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792CEE" w14:textId="77777777" w:rsidR="008E510E" w:rsidRPr="00382DC2" w:rsidRDefault="008E510E" w:rsidP="00071D4A">
      <w:pPr>
        <w:pStyle w:val="CHAPNUM"/>
      </w:pPr>
      <w:r w:rsidRPr="00382DC2">
        <w:t>6</w:t>
      </w:r>
    </w:p>
    <w:p w14:paraId="19BD8326" w14:textId="77777777" w:rsidR="009312B4" w:rsidRPr="00382DC2" w:rsidRDefault="008E510E" w:rsidP="00071D4A">
      <w:pPr>
        <w:pStyle w:val="CHAPTTL"/>
        <w:suppressAutoHyphens w:val="0"/>
      </w:pPr>
      <w:r w:rsidRPr="00382DC2">
        <w:t>Wireless Lans</w:t>
      </w:r>
      <w:r w:rsidR="00F26170" w:rsidRPr="00382DC2">
        <w:t xml:space="preserve"> </w:t>
      </w:r>
      <w:r w:rsidRPr="00382DC2">
        <w:t>I</w:t>
      </w:r>
    </w:p>
    <w:p w14:paraId="165D16BC" w14:textId="77777777" w:rsidR="008E510E" w:rsidRPr="00382DC2" w:rsidRDefault="008E510E" w:rsidP="00071D4A">
      <w:pPr>
        <w:pStyle w:val="CFOBJSETSUPTTL"/>
      </w:pPr>
      <w:r w:rsidRPr="00382DC2">
        <w:t>Learning Objectives</w:t>
      </w:r>
    </w:p>
    <w:p w14:paraId="0C3DDA2E" w14:textId="77777777" w:rsidR="008E510E" w:rsidRPr="00382DC2" w:rsidRDefault="008E510E" w:rsidP="00071D4A">
      <w:pPr>
        <w:pStyle w:val="CFOBJSET"/>
      </w:pPr>
      <w:r w:rsidRPr="00382DC2">
        <w:t>By the end of this chapter, you should be able to:</w:t>
      </w:r>
    </w:p>
    <w:p w14:paraId="37A6BE07" w14:textId="76E87850" w:rsidR="0006486C" w:rsidRDefault="0006486C" w:rsidP="00071D4A">
      <w:pPr>
        <w:pStyle w:val="OBJ"/>
      </w:pPr>
      <w:r>
        <w:t>Explain basic Wi-Fi 802.11 terminology and access point connections.</w:t>
      </w:r>
    </w:p>
    <w:p w14:paraId="3BE7CCCF" w14:textId="24BE67F4" w:rsidR="008E510E" w:rsidRPr="00382DC2" w:rsidRDefault="008E510E" w:rsidP="00071D4A">
      <w:pPr>
        <w:pStyle w:val="OBJ"/>
      </w:pPr>
      <w:r w:rsidRPr="00382DC2">
        <w:t xml:space="preserve">Explain </w:t>
      </w:r>
      <w:r w:rsidR="006A5415" w:rsidRPr="00382DC2">
        <w:t xml:space="preserve">basic </w:t>
      </w:r>
      <w:r w:rsidRPr="00382DC2">
        <w:t>radio signal propagation</w:t>
      </w:r>
      <w:r w:rsidR="006A5415" w:rsidRPr="00382DC2">
        <w:t xml:space="preserve"> concepts, including</w:t>
      </w:r>
      <w:r w:rsidRPr="00382DC2">
        <w:t xml:space="preserve"> frequencies, antennas, and wireless propagation problems.</w:t>
      </w:r>
      <w:r w:rsidR="000D2253">
        <w:t xml:space="preserve"> These are physical layer concepts.</w:t>
      </w:r>
    </w:p>
    <w:p w14:paraId="46A90095" w14:textId="77777777" w:rsidR="008E510E" w:rsidRPr="00382DC2" w:rsidRDefault="008E510E" w:rsidP="00071D4A">
      <w:pPr>
        <w:pStyle w:val="OBJ"/>
      </w:pPr>
      <w:r w:rsidRPr="00382DC2">
        <w:t xml:space="preserve">Explain </w:t>
      </w:r>
      <w:r w:rsidR="006A5415" w:rsidRPr="00382DC2">
        <w:t>the frequency spectrum, service bands, channels, bandwidth</w:t>
      </w:r>
      <w:r w:rsidR="007045D5" w:rsidRPr="00382DC2">
        <w:t>, licensed versus unlicensed service bands, and the type of spread spectrum transmission used in 802.11 Wi-Fi LANs.</w:t>
      </w:r>
      <w:r w:rsidR="000D2253" w:rsidRPr="000D2253">
        <w:t xml:space="preserve"> </w:t>
      </w:r>
      <w:r w:rsidR="000D2253">
        <w:t>These are physical layer concepts.</w:t>
      </w:r>
    </w:p>
    <w:p w14:paraId="5C8836BC" w14:textId="77777777" w:rsidR="008E510E" w:rsidRPr="00382DC2" w:rsidRDefault="008E510E" w:rsidP="00071D4A">
      <w:pPr>
        <w:pStyle w:val="OBJ"/>
      </w:pPr>
      <w:r w:rsidRPr="00382DC2">
        <w:t xml:space="preserve">Describe 802.11 </w:t>
      </w:r>
      <w:r w:rsidR="00BD5530" w:rsidRPr="00382DC2">
        <w:t xml:space="preserve">Wi-Fi </w:t>
      </w:r>
      <w:r w:rsidRPr="00382DC2">
        <w:t>WLAN operation with access points and a switched Ethernet distribution system to link the access points.</w:t>
      </w:r>
      <w:r w:rsidR="00765C2B" w:rsidRPr="00382DC2">
        <w:t xml:space="preserve"> Distinguish between BSSs, ESSs, and SSIDs. Discuss communication</w:t>
      </w:r>
      <w:r w:rsidR="00ED5D35" w:rsidRPr="00382DC2">
        <w:t xml:space="preserve"> between access points</w:t>
      </w:r>
      <w:r w:rsidR="00765C2B" w:rsidRPr="00382DC2">
        <w:t>.</w:t>
      </w:r>
      <w:r w:rsidR="000D2253">
        <w:t xml:space="preserve"> These are data link layer concepts.</w:t>
      </w:r>
    </w:p>
    <w:p w14:paraId="70A8A5A2" w14:textId="77777777" w:rsidR="00A56BCE" w:rsidRPr="00382DC2" w:rsidRDefault="00A56BCE" w:rsidP="00071D4A">
      <w:pPr>
        <w:pStyle w:val="OBJ"/>
      </w:pPr>
      <w:r w:rsidRPr="00382DC2">
        <w:t>If you read the box, compare the CSMA/CA+ACK and RTS/CTS media access control disciplines.</w:t>
      </w:r>
      <w:r w:rsidR="000D2253" w:rsidRPr="000D2253">
        <w:t xml:space="preserve"> </w:t>
      </w:r>
      <w:r w:rsidR="000D2253">
        <w:t>These are data link layer concepts.</w:t>
      </w:r>
    </w:p>
    <w:p w14:paraId="10E721CE" w14:textId="77777777" w:rsidR="008E510E" w:rsidRPr="00382DC2" w:rsidRDefault="008E510E" w:rsidP="00071D4A">
      <w:pPr>
        <w:pStyle w:val="OBJ"/>
      </w:pPr>
      <w:r w:rsidRPr="00382DC2">
        <w:t xml:space="preserve">Compare and contrast the 802.11n, </w:t>
      </w:r>
      <w:r w:rsidR="00B52A1A" w:rsidRPr="00382DC2">
        <w:t xml:space="preserve">and 802.11ac </w:t>
      </w:r>
      <w:r w:rsidRPr="00382DC2">
        <w:t>transmission standards. Discuss emerging trends in 802.11 operation, including channels with much wider bandwidth, MIMO, beamforming, and multiuser MIMO.</w:t>
      </w:r>
      <w:r w:rsidR="000D2253" w:rsidRPr="000D2253">
        <w:t xml:space="preserve"> </w:t>
      </w:r>
      <w:r w:rsidR="000D2253">
        <w:t>These are physical layer concepts.</w:t>
      </w:r>
    </w:p>
    <w:p w14:paraId="0E088952" w14:textId="77777777" w:rsidR="00B63534" w:rsidRPr="00382DC2" w:rsidRDefault="008E510E" w:rsidP="005555B0">
      <w:pPr>
        <w:pStyle w:val="Heading1"/>
      </w:pPr>
      <w:bookmarkStart w:id="0" w:name="_Toc370155142"/>
      <w:r w:rsidRPr="00382DC2">
        <w:lastRenderedPageBreak/>
        <w:t>Introduction</w:t>
      </w:r>
      <w:bookmarkEnd w:id="0"/>
    </w:p>
    <w:p w14:paraId="7888CC14" w14:textId="77777777" w:rsidR="00B63534" w:rsidRPr="00382DC2" w:rsidRDefault="000D3A88" w:rsidP="00071D4A">
      <w:pPr>
        <w:pStyle w:val="Heading2"/>
      </w:pPr>
      <w:bookmarkStart w:id="1" w:name="_Toc370155143"/>
      <w:r w:rsidRPr="00382DC2">
        <w:t>OSI Standards</w:t>
      </w:r>
      <w:bookmarkEnd w:id="1"/>
    </w:p>
    <w:p w14:paraId="330A0B6F" w14:textId="77777777" w:rsidR="008E510E" w:rsidRPr="00382DC2" w:rsidRDefault="008E510E" w:rsidP="00071D4A">
      <w:pPr>
        <w:pStyle w:val="Headfirst"/>
      </w:pPr>
      <w:r w:rsidRPr="00382DC2">
        <w:t xml:space="preserve">In Chapter 5, we looked at wired switched </w:t>
      </w:r>
      <w:r w:rsidR="000D3A88" w:rsidRPr="00382DC2">
        <w:t xml:space="preserve">Ethernet </w:t>
      </w:r>
      <w:r w:rsidRPr="00382DC2">
        <w:t xml:space="preserve">networks. Technologies for </w:t>
      </w:r>
      <w:r w:rsidR="000D3A88" w:rsidRPr="00382DC2">
        <w:t>these</w:t>
      </w:r>
      <w:r w:rsidR="001E062E" w:rsidRPr="00382DC2">
        <w:t xml:space="preserve"> </w:t>
      </w:r>
      <w:r w:rsidR="002F1CBE" w:rsidRPr="00382DC2">
        <w:t xml:space="preserve">wired switched Ethernet </w:t>
      </w:r>
      <w:r w:rsidRPr="00382DC2">
        <w:t xml:space="preserve">networks require both physical and data link layer standards. Consequently, they </w:t>
      </w:r>
      <w:r w:rsidR="006A5415" w:rsidRPr="00382DC2">
        <w:t>use</w:t>
      </w:r>
      <w:r w:rsidRPr="00382DC2">
        <w:t xml:space="preserve"> OSI standards. In this chapter and in Chapter 7, we will look at wireless LAN</w:t>
      </w:r>
      <w:r w:rsidR="006A5415" w:rsidRPr="00382DC2">
        <w:t>s</w:t>
      </w:r>
      <w:r w:rsidRPr="00382DC2">
        <w:t xml:space="preserve">. Like wired LANs, wireless </w:t>
      </w:r>
      <w:r w:rsidR="006A5415" w:rsidRPr="00382DC2">
        <w:t>LANs</w:t>
      </w:r>
      <w:r w:rsidRPr="00382DC2">
        <w:t xml:space="preserve"> are also single networks, which require physical and </w:t>
      </w:r>
      <w:r w:rsidR="006A5415" w:rsidRPr="00382DC2">
        <w:t>DLL</w:t>
      </w:r>
      <w:r w:rsidRPr="00382DC2">
        <w:t xml:space="preserve"> standards. </w:t>
      </w:r>
      <w:r w:rsidR="006A5415" w:rsidRPr="00382DC2">
        <w:t>T</w:t>
      </w:r>
      <w:r w:rsidRPr="00382DC2">
        <w:t xml:space="preserve">hey too </w:t>
      </w:r>
      <w:r w:rsidR="006A5415" w:rsidRPr="00382DC2">
        <w:t>use</w:t>
      </w:r>
      <w:r w:rsidRPr="00382DC2">
        <w:t xml:space="preserve"> OSI standards.</w:t>
      </w:r>
    </w:p>
    <w:p w14:paraId="23657805" w14:textId="050132B6" w:rsidR="00506588" w:rsidRDefault="00506588" w:rsidP="00071D4A">
      <w:pPr>
        <w:pStyle w:val="Caption"/>
        <w:spacing w:line="276" w:lineRule="auto"/>
      </w:pPr>
      <w:bookmarkStart w:id="2" w:name="_Toc379619308"/>
      <w:bookmarkStart w:id="3" w:name="_Toc386555056"/>
      <w:bookmarkStart w:id="4" w:name="_Toc444272903"/>
      <w:r w:rsidRPr="00382DC2">
        <w:t>Figure 6-</w:t>
      </w:r>
      <w:r w:rsidR="006A22F4" w:rsidRPr="00382DC2">
        <w:fldChar w:fldCharType="begin"/>
      </w:r>
      <w:r w:rsidR="009E7A1B" w:rsidRPr="00382DC2">
        <w:instrText xml:space="preserve"> SEQ Figure \* ARABIC </w:instrText>
      </w:r>
      <w:r w:rsidR="006A22F4" w:rsidRPr="00382DC2">
        <w:fldChar w:fldCharType="separate"/>
      </w:r>
      <w:r w:rsidR="00D54930">
        <w:rPr>
          <w:noProof/>
        </w:rPr>
        <w:t>1</w:t>
      </w:r>
      <w:r w:rsidR="006A22F4" w:rsidRPr="00382DC2">
        <w:fldChar w:fldCharType="end"/>
      </w:r>
      <w:r w:rsidRPr="00382DC2">
        <w:t>: 802.11 / Wi-Fi W</w:t>
      </w:r>
      <w:r w:rsidR="002A79E5" w:rsidRPr="00382DC2">
        <w:t>ireless LAN (WLAN) Technology (</w:t>
      </w:r>
      <w:r w:rsidRPr="00382DC2">
        <w:t>Study Figure</w:t>
      </w:r>
      <w:bookmarkEnd w:id="2"/>
      <w:bookmarkEnd w:id="3"/>
      <w:r w:rsidR="002A79E5" w:rsidRPr="00382DC2">
        <w:t>)</w:t>
      </w:r>
      <w:bookmarkEnd w:id="4"/>
    </w:p>
    <w:p w14:paraId="06BA115D" w14:textId="77777777" w:rsidR="009E5426" w:rsidRDefault="009E5426" w:rsidP="000A5ACC">
      <w:pPr>
        <w:pStyle w:val="FigureHeader"/>
      </w:pPr>
      <w:r>
        <w:t>Wireless LANs</w:t>
      </w:r>
    </w:p>
    <w:p w14:paraId="2B38E372" w14:textId="77777777" w:rsidR="009E5426" w:rsidRDefault="009E5426" w:rsidP="000A5ACC">
      <w:pPr>
        <w:pStyle w:val="FigureText"/>
      </w:pPr>
      <w:r>
        <w:t>Require standards at the physical and data link layer</w:t>
      </w:r>
    </w:p>
    <w:p w14:paraId="407A4AE8" w14:textId="77777777" w:rsidR="009E5426" w:rsidRDefault="009E5426" w:rsidP="000A5ACC">
      <w:pPr>
        <w:pStyle w:val="FigureText"/>
      </w:pPr>
      <w:r>
        <w:t>So OSI standards</w:t>
      </w:r>
    </w:p>
    <w:p w14:paraId="2E986C7E" w14:textId="77777777" w:rsidR="009E5426" w:rsidRDefault="009E5426" w:rsidP="000A5ACC">
      <w:pPr>
        <w:pStyle w:val="FigureText"/>
      </w:pPr>
      <w:r>
        <w:t>Standards are actually created by the IEEE 802.11 working group</w:t>
      </w:r>
    </w:p>
    <w:p w14:paraId="2886D8D2" w14:textId="77777777" w:rsidR="009E5426" w:rsidRDefault="009E5426" w:rsidP="000A5ACC">
      <w:pPr>
        <w:pStyle w:val="FigureHeader"/>
      </w:pPr>
      <w:r>
        <w:t>Wi-Fi</w:t>
      </w:r>
    </w:p>
    <w:p w14:paraId="5838A8DC" w14:textId="77777777" w:rsidR="009E5426" w:rsidRDefault="009E5426" w:rsidP="000A5ACC">
      <w:pPr>
        <w:pStyle w:val="FigureText"/>
      </w:pPr>
      <w:r>
        <w:t>Certification system managed by the Wi-Fi Alliance</w:t>
      </w:r>
    </w:p>
    <w:p w14:paraId="10B2DF16" w14:textId="4CFC99A3" w:rsidR="009E5426" w:rsidRDefault="007744B2" w:rsidP="000A5ACC">
      <w:pPr>
        <w:pStyle w:val="FigureText"/>
      </w:pPr>
      <w:r>
        <w:t>Wi-Fi is now</w:t>
      </w:r>
      <w:r w:rsidR="009E5426">
        <w:t xml:space="preserve"> </w:t>
      </w:r>
      <w:r>
        <w:t>synonymous</w:t>
      </w:r>
      <w:r w:rsidR="009E5426">
        <w:t xml:space="preserve"> for 802.11</w:t>
      </w:r>
    </w:p>
    <w:p w14:paraId="474EC712" w14:textId="77777777" w:rsidR="008E510E" w:rsidRPr="00382DC2" w:rsidRDefault="008E510E" w:rsidP="00071D4A">
      <w:pPr>
        <w:pStyle w:val="NLTTL"/>
      </w:pPr>
      <w:r w:rsidRPr="00382DC2">
        <w:t>Test Your Understanding</w:t>
      </w:r>
    </w:p>
    <w:p w14:paraId="3437E098" w14:textId="77777777" w:rsidR="008E510E" w:rsidRPr="00382DC2" w:rsidRDefault="008E510E" w:rsidP="00071D4A">
      <w:pPr>
        <w:pStyle w:val="TYU"/>
      </w:pPr>
      <w:r w:rsidRPr="00382DC2">
        <w:tab/>
      </w:r>
      <w:r w:rsidR="006B032F" w:rsidRPr="00382DC2">
        <w:t>1</w:t>
      </w:r>
      <w:r w:rsidRPr="00382DC2">
        <w:t>.</w:t>
      </w:r>
      <w:r w:rsidRPr="00382DC2">
        <w:tab/>
        <w:t>a)</w:t>
      </w:r>
      <w:r w:rsidR="006B032F" w:rsidRPr="00382DC2">
        <w:t> </w:t>
      </w:r>
      <w:r w:rsidRPr="00382DC2">
        <w:t xml:space="preserve">At what layers do wireless </w:t>
      </w:r>
      <w:r w:rsidR="006A5415" w:rsidRPr="00382DC2">
        <w:t>LANs</w:t>
      </w:r>
      <w:r w:rsidRPr="00382DC2">
        <w:t xml:space="preserve"> operate? b)</w:t>
      </w:r>
      <w:r w:rsidR="006B032F" w:rsidRPr="00382DC2">
        <w:t> </w:t>
      </w:r>
      <w:r w:rsidR="006A5415" w:rsidRPr="00382DC2">
        <w:t>Do</w:t>
      </w:r>
      <w:r w:rsidRPr="00382DC2">
        <w:t xml:space="preserve"> wireless </w:t>
      </w:r>
      <w:r w:rsidR="006A5415" w:rsidRPr="00382DC2">
        <w:t>LAN</w:t>
      </w:r>
      <w:r w:rsidRPr="00382DC2">
        <w:t xml:space="preserve"> standards </w:t>
      </w:r>
      <w:r w:rsidR="006A5415" w:rsidRPr="00382DC2">
        <w:t xml:space="preserve">come from </w:t>
      </w:r>
      <w:r w:rsidRPr="00382DC2">
        <w:t>OSI or TCP/IP? Explain.</w:t>
      </w:r>
    </w:p>
    <w:p w14:paraId="5EB00600" w14:textId="77777777" w:rsidR="00B63534" w:rsidRPr="00382DC2" w:rsidRDefault="008E510E" w:rsidP="00071D4A">
      <w:pPr>
        <w:pStyle w:val="Heading2"/>
      </w:pPr>
      <w:bookmarkStart w:id="5" w:name="_Toc370155144"/>
      <w:r w:rsidRPr="00382DC2">
        <w:t xml:space="preserve">802.11 </w:t>
      </w:r>
      <w:r w:rsidR="00EB7443">
        <w:t>=</w:t>
      </w:r>
      <w:r w:rsidR="00EB7443" w:rsidRPr="00382DC2">
        <w:t xml:space="preserve"> </w:t>
      </w:r>
      <w:r w:rsidR="000D3A88" w:rsidRPr="00382DC2">
        <w:t>Wi-Fi</w:t>
      </w:r>
      <w:bookmarkEnd w:id="5"/>
    </w:p>
    <w:p w14:paraId="21E32596" w14:textId="77777777" w:rsidR="008E510E" w:rsidRPr="00382DC2" w:rsidRDefault="008E510E" w:rsidP="00071D4A">
      <w:pPr>
        <w:pStyle w:val="Headfirst"/>
      </w:pPr>
      <w:r w:rsidRPr="00382DC2">
        <w:t>Having discussed wireless transmission briefly, we will look at wireless networking’s widest application, wireless local area networks.</w:t>
      </w:r>
      <w:r w:rsidR="00DC324C" w:rsidRPr="00382DC2">
        <w:t xml:space="preserve"> </w:t>
      </w:r>
      <w:r w:rsidR="004B2DD9" w:rsidRPr="00B32E18">
        <w:rPr>
          <w:rStyle w:val="KT"/>
        </w:rPr>
        <w:t>Wireless LANs (WLANs)</w:t>
      </w:r>
      <w:r w:rsidR="00DC324C" w:rsidRPr="00382DC2">
        <w:t xml:space="preserve"> use radio for physical layer transmission on the customer premises.</w:t>
      </w:r>
    </w:p>
    <w:p w14:paraId="2225C170" w14:textId="77777777" w:rsidR="008E510E" w:rsidRPr="00382DC2" w:rsidRDefault="008E510E" w:rsidP="00071D4A">
      <w:pPr>
        <w:pStyle w:val="sf1first"/>
      </w:pPr>
      <w:r w:rsidRPr="00382DC2">
        <w:t>Wireless LANs (WLANs) use radio for physical layer transmission on the customer premises.</w:t>
      </w:r>
    </w:p>
    <w:p w14:paraId="1D7AA647" w14:textId="77777777" w:rsidR="008E510E" w:rsidRPr="00382DC2" w:rsidRDefault="00D91810" w:rsidP="00071D4A">
      <w:pPr>
        <w:pStyle w:val="CHAPBM"/>
      </w:pPr>
      <w:r w:rsidRPr="00382DC2">
        <w:t xml:space="preserve">In the last chapter, we saw that the 802.3 Working Group of the IEEE’s 802 LAN/MAN Standards Committee creates Ethernet standards. Other working groups create other standards. </w:t>
      </w:r>
      <w:r w:rsidR="008E510E" w:rsidRPr="00382DC2">
        <w:t xml:space="preserve">The </w:t>
      </w:r>
      <w:r w:rsidR="00384F3B" w:rsidRPr="00382DC2">
        <w:t>dominant</w:t>
      </w:r>
      <w:r w:rsidR="008E510E" w:rsidRPr="00382DC2">
        <w:t xml:space="preserve"> WLAN standards today are the </w:t>
      </w:r>
      <w:r w:rsidR="004B2DD9" w:rsidRPr="00382DC2">
        <w:t>802.11</w:t>
      </w:r>
      <w:r w:rsidR="008E510E" w:rsidRPr="00382DC2">
        <w:t xml:space="preserve"> standards, which are created by the </w:t>
      </w:r>
      <w:r w:rsidR="004B2DD9" w:rsidRPr="00F4152C">
        <w:rPr>
          <w:rStyle w:val="KT"/>
        </w:rPr>
        <w:t>IEEE 802.11 Working Group</w:t>
      </w:r>
      <w:r w:rsidRPr="00382DC2">
        <w:t>.</w:t>
      </w:r>
    </w:p>
    <w:p w14:paraId="0549BB4D" w14:textId="77777777" w:rsidR="007F59BA" w:rsidRDefault="00C21961" w:rsidP="00071D4A">
      <w:pPr>
        <w:pStyle w:val="CHAPBM"/>
      </w:pPr>
      <w:r w:rsidRPr="00382DC2">
        <w:t>It is common to call the 802.11 standards “</w:t>
      </w:r>
      <w:r w:rsidRPr="00F4152C">
        <w:rPr>
          <w:rStyle w:val="KT"/>
        </w:rPr>
        <w:t>Wi-Fi</w:t>
      </w:r>
      <w:r w:rsidRPr="00382DC2">
        <w:t xml:space="preserve">” standards. In fact, the terms have become almost interchangeable, and we will </w:t>
      </w:r>
      <w:r w:rsidR="004547A6" w:rsidRPr="00382DC2">
        <w:t xml:space="preserve">use </w:t>
      </w:r>
      <w:r w:rsidR="00C94138" w:rsidRPr="00382DC2">
        <w:t xml:space="preserve">them that way in this </w:t>
      </w:r>
      <w:r w:rsidRPr="00382DC2">
        <w:t xml:space="preserve">book. However, as an IT professional, you should understand the </w:t>
      </w:r>
      <w:r w:rsidR="00384F3B" w:rsidRPr="00382DC2">
        <w:t xml:space="preserve">technical </w:t>
      </w:r>
      <w:r w:rsidRPr="00382DC2">
        <w:t xml:space="preserve">difference between 802.11 and Wi-Fi. </w:t>
      </w:r>
      <w:r w:rsidR="00384F3B" w:rsidRPr="00382DC2">
        <w:t xml:space="preserve">The term </w:t>
      </w:r>
      <w:r w:rsidR="004B2DD9" w:rsidRPr="00382DC2">
        <w:t>Wi-Fi</w:t>
      </w:r>
      <w:r w:rsidR="00384F3B" w:rsidRPr="00382DC2">
        <w:t xml:space="preserve"> stems from the </w:t>
      </w:r>
      <w:r w:rsidR="004B2DD9" w:rsidRPr="00F4152C">
        <w:rPr>
          <w:rStyle w:val="KT"/>
        </w:rPr>
        <w:t>Wi-Fi Alliance</w:t>
      </w:r>
      <w:r w:rsidR="00384F3B" w:rsidRPr="00382DC2">
        <w:t xml:space="preserve">, which is an industry consortium of 802.11 product vendors. When the 802.11 Working Group creates standards, it often creates many options. The Wi-Fi Alliance creates subsets of 802.11 standards with selected options. The Alliance conducts interoperability tests among products that claim to meet these “profiles.” Only products that pass interoperability tests may display the Wi-Fi Logo on their products. Products </w:t>
      </w:r>
      <w:r w:rsidR="00384F3B" w:rsidRPr="00382DC2">
        <w:lastRenderedPageBreak/>
        <w:t xml:space="preserve">that do not pass are rarely sold, so when </w:t>
      </w:r>
      <w:r w:rsidR="00F11F5D" w:rsidRPr="00382DC2">
        <w:t xml:space="preserve">someone </w:t>
      </w:r>
      <w:r w:rsidR="00384F3B" w:rsidRPr="00382DC2">
        <w:t>pick</w:t>
      </w:r>
      <w:r w:rsidR="00F11F5D" w:rsidRPr="00382DC2">
        <w:t>s</w:t>
      </w:r>
      <w:r w:rsidR="00384F3B" w:rsidRPr="00382DC2">
        <w:t xml:space="preserve"> up a box containing </w:t>
      </w:r>
      <w:r w:rsidR="00F11F5D" w:rsidRPr="00382DC2">
        <w:t xml:space="preserve">an </w:t>
      </w:r>
      <w:r w:rsidR="00384F3B" w:rsidRPr="00382DC2">
        <w:t xml:space="preserve">802.11 product, they </w:t>
      </w:r>
      <w:r w:rsidR="004547A6" w:rsidRPr="00382DC2">
        <w:t xml:space="preserve">almost always </w:t>
      </w:r>
      <w:r w:rsidR="00384F3B" w:rsidRPr="00382DC2">
        <w:t>see the Wi-Fi logo.</w:t>
      </w:r>
    </w:p>
    <w:p w14:paraId="78A333B7" w14:textId="77777777" w:rsidR="00197EAF" w:rsidRPr="00382DC2" w:rsidRDefault="00197EAF" w:rsidP="00F4152C">
      <w:pPr>
        <w:pStyle w:val="sf1first"/>
      </w:pPr>
      <w:r w:rsidRPr="00382DC2">
        <w:t xml:space="preserve">It is common to call the 802.11 </w:t>
      </w:r>
      <w:r w:rsidRPr="00197EAF">
        <w:t>standards “</w:t>
      </w:r>
      <w:r w:rsidRPr="00F4152C">
        <w:t>Wi-Fi</w:t>
      </w:r>
      <w:r w:rsidRPr="00197EAF">
        <w:t>” standards. In</w:t>
      </w:r>
      <w:r w:rsidRPr="00382DC2">
        <w:t xml:space="preserve"> fact, the terms have become almost interchangeable, and we will use them that way in this book.</w:t>
      </w:r>
    </w:p>
    <w:p w14:paraId="2803DCE8" w14:textId="77777777" w:rsidR="00384F3B" w:rsidRPr="00382DC2" w:rsidRDefault="00384F3B" w:rsidP="00071D4A">
      <w:pPr>
        <w:pStyle w:val="NLTTL"/>
      </w:pPr>
      <w:r w:rsidRPr="00382DC2">
        <w:t>Test Your Understanding</w:t>
      </w:r>
    </w:p>
    <w:p w14:paraId="373E79A3" w14:textId="77777777" w:rsidR="00384F3B" w:rsidRPr="00382DC2" w:rsidRDefault="00384F3B" w:rsidP="00071D4A">
      <w:pPr>
        <w:pStyle w:val="TYU"/>
      </w:pPr>
      <w:r w:rsidRPr="00382DC2">
        <w:tab/>
      </w:r>
      <w:r w:rsidR="006B032F" w:rsidRPr="00382DC2">
        <w:t>2</w:t>
      </w:r>
      <w:r w:rsidRPr="00382DC2">
        <w:t>.</w:t>
      </w:r>
      <w:r w:rsidRPr="00382DC2">
        <w:tab/>
        <w:t>a) Distinguish between 802.3 standards and 802.11 standards. b) Distin</w:t>
      </w:r>
      <w:r w:rsidR="00B63534" w:rsidRPr="00382DC2">
        <w:t>guish between 802.11 and Wi-Fi.</w:t>
      </w:r>
      <w:r w:rsidR="00EB7443">
        <w:t xml:space="preserve"> c) How will this book use the two terms?</w:t>
      </w:r>
    </w:p>
    <w:p w14:paraId="72CD3562" w14:textId="3682B43D" w:rsidR="00EB7443" w:rsidRDefault="0006486C" w:rsidP="00071D4A">
      <w:pPr>
        <w:pStyle w:val="Heading2"/>
      </w:pPr>
      <w:bookmarkStart w:id="6" w:name="_Toc370155145"/>
      <w:r>
        <w:t xml:space="preserve">Basic </w:t>
      </w:r>
      <w:r w:rsidR="00EB7443" w:rsidRPr="007744B2">
        <w:t>Access Point Operation</w:t>
      </w:r>
    </w:p>
    <w:p w14:paraId="26D3343D" w14:textId="21B292C5" w:rsidR="007744B2" w:rsidRDefault="00BD4899" w:rsidP="007744B2">
      <w:pPr>
        <w:pStyle w:val="Headfirst"/>
        <w:rPr>
          <w:vertAlign w:val="superscript"/>
        </w:rPr>
      </w:pPr>
      <w:r>
        <w:fldChar w:fldCharType="begin"/>
      </w:r>
      <w:r>
        <w:instrText xml:space="preserve"> REF _Ref444270640 \h </w:instrText>
      </w:r>
      <w:r>
        <w:fldChar w:fldCharType="separate"/>
      </w:r>
      <w:r w:rsidR="00D54930">
        <w:t>Figure 6-</w:t>
      </w:r>
      <w:r w:rsidR="00D54930">
        <w:rPr>
          <w:noProof/>
        </w:rPr>
        <w:t>2</w:t>
      </w:r>
      <w:r>
        <w:fldChar w:fldCharType="end"/>
      </w:r>
      <w:r>
        <w:t xml:space="preserve"> shows access point operation. The blue dashed arrows show what happens when a wireless host sends a frame to another wireless host that connects to the same access point. The source host transmits the frame to the access point. The access point then transmits the frame to the destination host. We show this interaction as pair of point-to-point transmissions.</w:t>
      </w:r>
      <w:r>
        <w:rPr>
          <w:rStyle w:val="FootnoteReference"/>
        </w:rPr>
        <w:footnoteReference w:id="1"/>
      </w:r>
      <w:r w:rsidRPr="00BD4899">
        <w:rPr>
          <w:vertAlign w:val="superscript"/>
        </w:rPr>
        <w:t>,</w:t>
      </w:r>
      <w:r>
        <w:rPr>
          <w:rStyle w:val="FootnoteReference"/>
        </w:rPr>
        <w:footnoteReference w:id="2"/>
      </w:r>
    </w:p>
    <w:p w14:paraId="1ACCC4EC" w14:textId="12693E04" w:rsidR="00027659" w:rsidRDefault="00027659" w:rsidP="00027659">
      <w:pPr>
        <w:pStyle w:val="Caption"/>
      </w:pPr>
      <w:bookmarkStart w:id="7" w:name="_Ref444270640"/>
      <w:bookmarkStart w:id="8" w:name="_Toc444272904"/>
      <w:r>
        <w:t>Figure 6-</w:t>
      </w:r>
      <w:r>
        <w:fldChar w:fldCharType="begin"/>
      </w:r>
      <w:r>
        <w:instrText xml:space="preserve"> SEQ Figure \* ARABIC </w:instrText>
      </w:r>
      <w:r>
        <w:fldChar w:fldCharType="separate"/>
      </w:r>
      <w:r w:rsidR="00D54930">
        <w:rPr>
          <w:noProof/>
        </w:rPr>
        <w:t>2</w:t>
      </w:r>
      <w:r>
        <w:rPr>
          <w:noProof/>
        </w:rPr>
        <w:fldChar w:fldCharType="end"/>
      </w:r>
      <w:bookmarkEnd w:id="7"/>
      <w:r>
        <w:t>: Access Point Operation</w:t>
      </w:r>
      <w:bookmarkEnd w:id="8"/>
    </w:p>
    <w:p w14:paraId="3CAB5E3D" w14:textId="77777777" w:rsidR="00027659" w:rsidRDefault="00027659" w:rsidP="00027659">
      <w:r>
        <w:rPr>
          <w:noProof/>
        </w:rPr>
        <w:drawing>
          <wp:inline distT="0" distB="0" distL="0" distR="0" wp14:anchorId="154B0F19" wp14:editId="639026A6">
            <wp:extent cx="4577717" cy="2023705"/>
            <wp:effectExtent l="152400" t="152400" r="356235" b="3581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cess Point Operation.png"/>
                    <pic:cNvPicPr/>
                  </pic:nvPicPr>
                  <pic:blipFill>
                    <a:blip r:embed="rId9">
                      <a:extLst>
                        <a:ext uri="{28A0092B-C50C-407E-A947-70E740481C1C}">
                          <a14:useLocalDpi xmlns:a14="http://schemas.microsoft.com/office/drawing/2010/main" val="0"/>
                        </a:ext>
                      </a:extLst>
                    </a:blip>
                    <a:stretch>
                      <a:fillRect/>
                    </a:stretch>
                  </pic:blipFill>
                  <pic:spPr>
                    <a:xfrm>
                      <a:off x="0" y="0"/>
                      <a:ext cx="4577717" cy="2023705"/>
                    </a:xfrm>
                    <a:prstGeom prst="rect">
                      <a:avLst/>
                    </a:prstGeom>
                    <a:ln>
                      <a:noFill/>
                    </a:ln>
                    <a:effectLst>
                      <a:outerShdw blurRad="292100" dist="139700" dir="2700000" algn="tl" rotWithShape="0">
                        <a:srgbClr val="333333">
                          <a:alpha val="65000"/>
                        </a:srgbClr>
                      </a:outerShdw>
                    </a:effectLst>
                  </pic:spPr>
                </pic:pic>
              </a:graphicData>
            </a:graphic>
          </wp:inline>
        </w:drawing>
      </w:r>
    </w:p>
    <w:p w14:paraId="4E519B87" w14:textId="06F642CC" w:rsidR="00BD4899" w:rsidRPr="00BD4899" w:rsidRDefault="00BD4899" w:rsidP="00027659">
      <w:pPr>
        <w:pStyle w:val="CHAPBM"/>
      </w:pPr>
      <w:r>
        <w:t xml:space="preserve">In most situations, however, </w:t>
      </w:r>
      <w:r w:rsidR="00027659">
        <w:t xml:space="preserve">the client needs to connect to a server that is elsewhere, on the corporate Ethernet LAN or outside the organization on the Internet. To reach corporate servers and to reach the site’s Internet access router, the client needs to communicate over the corporate Ethernet LAN. As the solid arrows in the figure show, the access point connects via </w:t>
      </w:r>
      <w:r w:rsidR="00027659">
        <w:lastRenderedPageBreak/>
        <w:t>UTP to an Ethernet workgroup switch, which connects wireless client to the rest of the site network.</w:t>
      </w:r>
    </w:p>
    <w:p w14:paraId="3C4639AC" w14:textId="77777777" w:rsidR="00C04C11" w:rsidRPr="00027659" w:rsidRDefault="00C04C11" w:rsidP="00C04C11">
      <w:pPr>
        <w:pStyle w:val="NLTTL"/>
      </w:pPr>
      <w:r w:rsidRPr="00027659">
        <w:t>Test Your Understanding</w:t>
      </w:r>
    </w:p>
    <w:p w14:paraId="4624310A" w14:textId="06D2763C" w:rsidR="007744B2" w:rsidRPr="00027659" w:rsidRDefault="00C04C11" w:rsidP="00027659">
      <w:pPr>
        <w:pStyle w:val="TYU"/>
      </w:pPr>
      <w:r w:rsidRPr="00027659">
        <w:tab/>
      </w:r>
      <w:r w:rsidR="00B32E18" w:rsidRPr="00027659">
        <w:t>3</w:t>
      </w:r>
      <w:r w:rsidRPr="00027659">
        <w:t>.</w:t>
      </w:r>
      <w:r w:rsidRPr="00027659">
        <w:tab/>
      </w:r>
      <w:r w:rsidR="00027659">
        <w:t>a) </w:t>
      </w:r>
      <w:r w:rsidRPr="00027659">
        <w:t xml:space="preserve">In a wireless LAN, do two wireless hosts </w:t>
      </w:r>
      <w:r w:rsidR="00027659">
        <w:t xml:space="preserve">usually </w:t>
      </w:r>
      <w:r w:rsidRPr="00027659">
        <w:t>send frames directly to one another? Explain.</w:t>
      </w:r>
      <w:r w:rsidR="00027659">
        <w:t xml:space="preserve"> b) Why does the access point connect to the Ethernet workgroup switch?</w:t>
      </w:r>
    </w:p>
    <w:p w14:paraId="6627822D" w14:textId="77777777" w:rsidR="008E510E" w:rsidRPr="00382DC2" w:rsidRDefault="008E510E" w:rsidP="00071D4A">
      <w:pPr>
        <w:pStyle w:val="Heading1"/>
      </w:pPr>
      <w:bookmarkStart w:id="9" w:name="_Toc370155146"/>
      <w:bookmarkEnd w:id="6"/>
      <w:r w:rsidRPr="00382DC2">
        <w:t>Radio Signal Propagation</w:t>
      </w:r>
      <w:bookmarkEnd w:id="9"/>
    </w:p>
    <w:p w14:paraId="14B9E393" w14:textId="77777777" w:rsidR="008E510E" w:rsidRPr="00382DC2" w:rsidRDefault="008E510E" w:rsidP="00071D4A">
      <w:pPr>
        <w:pStyle w:val="Headfirst"/>
      </w:pPr>
      <w:r w:rsidRPr="00382DC2">
        <w:t xml:space="preserve">Chapter 5 discussed propagation effects in wired transmission media (UTP and optical fiber). </w:t>
      </w:r>
      <w:r w:rsidR="002B5257" w:rsidRPr="00382DC2">
        <w:t>Propagation</w:t>
      </w:r>
      <w:r w:rsidRPr="00382DC2">
        <w:t xml:space="preserve"> effects </w:t>
      </w:r>
      <w:r w:rsidR="006B032F" w:rsidRPr="00382DC2">
        <w:t xml:space="preserve">in wired transmission </w:t>
      </w:r>
      <w:r w:rsidRPr="00382DC2">
        <w:t xml:space="preserve">can be well controlled by respecting cord distance limits and taking other installation precautions. This is possible because wired propagation is predictable. If you input a signal, you can estimate </w:t>
      </w:r>
      <w:r w:rsidR="002B5257" w:rsidRPr="00382DC2">
        <w:t>precisely</w:t>
      </w:r>
      <w:r w:rsidRPr="00382DC2">
        <w:t xml:space="preserve"> what it will be at the other end of a cord.</w:t>
      </w:r>
      <w:r w:rsidR="004E2A9F" w:rsidRPr="00382DC2">
        <w:t xml:space="preserve"> A wired network is like a faithful, obedient dog.</w:t>
      </w:r>
    </w:p>
    <w:p w14:paraId="3A5C2F1B" w14:textId="77777777" w:rsidR="006B032F" w:rsidRPr="00382DC2" w:rsidRDefault="002B5257" w:rsidP="00071D4A">
      <w:pPr>
        <w:pStyle w:val="sf1first"/>
      </w:pPr>
      <w:r w:rsidRPr="00382DC2">
        <w:t>Propagation</w:t>
      </w:r>
      <w:r w:rsidR="006B032F" w:rsidRPr="00382DC2">
        <w:t xml:space="preserve"> effects in wired transmission can be well controlled by respecting cord distance limits and taking other installation precautions.</w:t>
      </w:r>
    </w:p>
    <w:p w14:paraId="7D87FB31" w14:textId="77777777" w:rsidR="008E510E" w:rsidRPr="00382DC2" w:rsidRDefault="008E510E" w:rsidP="00071D4A">
      <w:pPr>
        <w:pStyle w:val="CHAPBM"/>
      </w:pPr>
      <w:r w:rsidRPr="00382DC2">
        <w:t xml:space="preserve">In contrast, radio propagation is very unreliable. Radio signals bounce off obstacles, fail to pass through walls and filing cabinets, and have other problems we will look at in this section. Consequently, </w:t>
      </w:r>
      <w:r w:rsidR="006B032F" w:rsidRPr="00382DC2">
        <w:t>Wi-Fi</w:t>
      </w:r>
      <w:r w:rsidRPr="00382DC2">
        <w:t xml:space="preserve"> networks, which use radio to deliver signals, are more complex to </w:t>
      </w:r>
      <w:r w:rsidR="004E2A9F" w:rsidRPr="00382DC2">
        <w:t>implement</w:t>
      </w:r>
      <w:r w:rsidRPr="00382DC2">
        <w:t xml:space="preserve"> than wired networks. </w:t>
      </w:r>
      <w:r w:rsidR="004E2A9F" w:rsidRPr="00382DC2">
        <w:t>They do not have a few</w:t>
      </w:r>
      <w:r w:rsidR="001D71E7" w:rsidRPr="00382DC2">
        <w:t xml:space="preserve"> simple installation guidelines that </w:t>
      </w:r>
      <w:r w:rsidR="004E2A9F" w:rsidRPr="00382DC2">
        <w:t>can</w:t>
      </w:r>
      <w:r w:rsidR="001D71E7" w:rsidRPr="00382DC2">
        <w:t xml:space="preserve"> reduce propagation effects to nonissues. </w:t>
      </w:r>
      <w:r w:rsidRPr="00382DC2">
        <w:t>Therefore, we will spend more time on wireless propagation effects than we did on wired propagation effects.</w:t>
      </w:r>
    </w:p>
    <w:p w14:paraId="64BC8594" w14:textId="77777777" w:rsidR="006B032F" w:rsidRPr="00382DC2" w:rsidRDefault="006B032F" w:rsidP="00071D4A">
      <w:pPr>
        <w:pStyle w:val="sf1first"/>
      </w:pPr>
      <w:r w:rsidRPr="00382DC2">
        <w:t xml:space="preserve">Propagation effects in wireless networks are complex and difficult to </w:t>
      </w:r>
      <w:r w:rsidR="004E2A9F" w:rsidRPr="00382DC2">
        <w:t>implement.</w:t>
      </w:r>
    </w:p>
    <w:p w14:paraId="2F5D657E" w14:textId="77777777" w:rsidR="001D71E7" w:rsidRPr="00382DC2" w:rsidRDefault="001D71E7" w:rsidP="00071D4A">
      <w:pPr>
        <w:pStyle w:val="NLTTL"/>
      </w:pPr>
      <w:r w:rsidRPr="00382DC2">
        <w:t>Test Your Understanding</w:t>
      </w:r>
    </w:p>
    <w:p w14:paraId="2D0B6DBD" w14:textId="254D8271" w:rsidR="001D71E7" w:rsidRPr="00382DC2" w:rsidRDefault="001D71E7" w:rsidP="00071D4A">
      <w:pPr>
        <w:pStyle w:val="TYU"/>
      </w:pPr>
      <w:r w:rsidRPr="00382DC2">
        <w:rPr>
          <w:rFonts w:eastAsiaTheme="minorEastAsia"/>
        </w:rPr>
        <w:tab/>
      </w:r>
      <w:r w:rsidR="00027659">
        <w:rPr>
          <w:rFonts w:eastAsiaTheme="minorEastAsia"/>
        </w:rPr>
        <w:t>4</w:t>
      </w:r>
      <w:r w:rsidRPr="00382DC2">
        <w:rPr>
          <w:rFonts w:eastAsiaTheme="minorEastAsia"/>
        </w:rPr>
        <w:t>.</w:t>
      </w:r>
      <w:r w:rsidRPr="00382DC2">
        <w:rPr>
          <w:rFonts w:eastAsiaTheme="minorEastAsia"/>
        </w:rPr>
        <w:tab/>
      </w:r>
      <w:r w:rsidRPr="00382DC2">
        <w:t>a) In 802.3 Ethernet networks, can simple installation rules usually reduce propagation effects to nonissues? b) In 802.11 Wi-Fi networks, can simple installation rules usually reduce propagation effects to nonissues?</w:t>
      </w:r>
    </w:p>
    <w:p w14:paraId="2A7DB2C5" w14:textId="77777777" w:rsidR="008E510E" w:rsidRPr="00382DC2" w:rsidRDefault="008E510E" w:rsidP="00071D4A">
      <w:pPr>
        <w:pStyle w:val="Heading2"/>
      </w:pPr>
      <w:bookmarkStart w:id="10" w:name="_Toc370155147"/>
      <w:r w:rsidRPr="00382DC2">
        <w:t>Frequencies</w:t>
      </w:r>
      <w:bookmarkEnd w:id="10"/>
    </w:p>
    <w:p w14:paraId="333FF181" w14:textId="31DE9ABF" w:rsidR="008E510E" w:rsidRPr="00382DC2" w:rsidRDefault="004D21DD" w:rsidP="00071D4A">
      <w:pPr>
        <w:pStyle w:val="Headfirst"/>
      </w:pPr>
      <w:r w:rsidRPr="00382DC2">
        <w:t xml:space="preserve">Radios for data transmission are called </w:t>
      </w:r>
      <w:r w:rsidR="004B2DD9" w:rsidRPr="00382DC2">
        <w:t>transceivers</w:t>
      </w:r>
      <w:r w:rsidRPr="00382DC2">
        <w:t xml:space="preserve"> because the</w:t>
      </w:r>
      <w:r w:rsidR="001367BC" w:rsidRPr="00382DC2">
        <w:t>y</w:t>
      </w:r>
      <w:r w:rsidRPr="00382DC2">
        <w:t xml:space="preserve"> both transmit and receive. When transceivers send, their wireless </w:t>
      </w:r>
      <w:r w:rsidR="008E510E" w:rsidRPr="00382DC2">
        <w:t xml:space="preserve">signals propagate as waves, as we saw in Chapter 5. </w:t>
      </w:r>
      <w:r w:rsidR="00F11F5D" w:rsidRPr="00382DC2">
        <w:fldChar w:fldCharType="begin"/>
      </w:r>
      <w:r w:rsidR="00F11F5D" w:rsidRPr="00382DC2">
        <w:instrText xml:space="preserve"> REF _Ref370133090 \h  \* MERGEFORMAT </w:instrText>
      </w:r>
      <w:r w:rsidR="00F11F5D" w:rsidRPr="00382DC2">
        <w:fldChar w:fldCharType="separate"/>
      </w:r>
      <w:r w:rsidR="00D54930" w:rsidRPr="00382DC2">
        <w:t>Figure 6-</w:t>
      </w:r>
      <w:r w:rsidR="00D54930">
        <w:t>3</w:t>
      </w:r>
      <w:r w:rsidR="00F11F5D" w:rsidRPr="00382DC2">
        <w:fldChar w:fldCharType="end"/>
      </w:r>
      <w:r w:rsidR="008E510E" w:rsidRPr="00382DC2">
        <w:t xml:space="preserve"> again notes that waves </w:t>
      </w:r>
      <w:r w:rsidR="002B5257" w:rsidRPr="00382DC2">
        <w:t>have</w:t>
      </w:r>
      <w:r w:rsidR="004E2A9F" w:rsidRPr="00382DC2">
        <w:t xml:space="preserve"> amplitude and wavelength</w:t>
      </w:r>
      <w:r w:rsidR="008E510E" w:rsidRPr="00382DC2">
        <w:t xml:space="preserve">. While optical fiber waves are </w:t>
      </w:r>
      <w:r w:rsidR="004E2A9F" w:rsidRPr="00382DC2">
        <w:t>described</w:t>
      </w:r>
      <w:r w:rsidR="008E510E" w:rsidRPr="00382DC2">
        <w:t xml:space="preserve"> in terms of wavelength, radio waves are described in terms of</w:t>
      </w:r>
      <w:r w:rsidR="004E2A9F" w:rsidRPr="00382DC2">
        <w:t xml:space="preserve"> another wave characteristic,</w:t>
      </w:r>
      <w:r w:rsidR="008E510E" w:rsidRPr="00382DC2">
        <w:t xml:space="preserve"> </w:t>
      </w:r>
      <w:r w:rsidR="004B2DD9" w:rsidRPr="00382DC2">
        <w:t>frequency</w:t>
      </w:r>
      <w:r w:rsidR="008E510E" w:rsidRPr="00382DC2">
        <w:t>.</w:t>
      </w:r>
    </w:p>
    <w:p w14:paraId="3720B5B5" w14:textId="77777777" w:rsidR="008E510E" w:rsidRPr="00382DC2" w:rsidRDefault="008E510E" w:rsidP="00071D4A">
      <w:pPr>
        <w:pStyle w:val="sf1first"/>
      </w:pPr>
      <w:r w:rsidRPr="00382DC2">
        <w:t>Frequency is used to describe the radio waves used in WLANs.</w:t>
      </w:r>
    </w:p>
    <w:p w14:paraId="7CE7C468" w14:textId="01547055" w:rsidR="001D71E7" w:rsidRDefault="001D71E7" w:rsidP="00071D4A">
      <w:pPr>
        <w:pStyle w:val="Caption"/>
        <w:spacing w:line="276" w:lineRule="auto"/>
      </w:pPr>
      <w:bookmarkStart w:id="11" w:name="_Ref370133090"/>
      <w:bookmarkStart w:id="12" w:name="_Toc379619310"/>
      <w:bookmarkStart w:id="13" w:name="_Toc386555058"/>
      <w:bookmarkStart w:id="14" w:name="_Toc444272905"/>
      <w:r w:rsidRPr="00382DC2">
        <w:lastRenderedPageBreak/>
        <w:t>Figure 6-</w:t>
      </w:r>
      <w:r w:rsidR="006A22F4" w:rsidRPr="00382DC2">
        <w:fldChar w:fldCharType="begin"/>
      </w:r>
      <w:r w:rsidR="009E7A1B" w:rsidRPr="00382DC2">
        <w:instrText xml:space="preserve"> SEQ Figure \* ARABIC </w:instrText>
      </w:r>
      <w:r w:rsidR="006A22F4" w:rsidRPr="00382DC2">
        <w:fldChar w:fldCharType="separate"/>
      </w:r>
      <w:r w:rsidR="00D54930">
        <w:rPr>
          <w:noProof/>
        </w:rPr>
        <w:t>3</w:t>
      </w:r>
      <w:r w:rsidR="006A22F4" w:rsidRPr="00382DC2">
        <w:fldChar w:fldCharType="end"/>
      </w:r>
      <w:bookmarkEnd w:id="11"/>
      <w:r w:rsidRPr="00382DC2">
        <w:t>: Electromagnetic Wave</w:t>
      </w:r>
      <w:bookmarkEnd w:id="12"/>
      <w:bookmarkEnd w:id="13"/>
      <w:bookmarkEnd w:id="14"/>
    </w:p>
    <w:p w14:paraId="6266B9F2" w14:textId="77777777" w:rsidR="000A5ACC" w:rsidRPr="000A5ACC" w:rsidRDefault="000A5ACC" w:rsidP="00244401">
      <w:r>
        <w:rPr>
          <w:noProof/>
        </w:rPr>
        <w:drawing>
          <wp:inline distT="0" distB="0" distL="0" distR="0" wp14:anchorId="45335FA9" wp14:editId="329B0687">
            <wp:extent cx="4577718" cy="2852692"/>
            <wp:effectExtent l="152400" t="152400" r="356235" b="3670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11C06 Figure 02 Wave.png"/>
                    <pic:cNvPicPr/>
                  </pic:nvPicPr>
                  <pic:blipFill>
                    <a:blip r:embed="rId10">
                      <a:extLst>
                        <a:ext uri="{28A0092B-C50C-407E-A947-70E740481C1C}">
                          <a14:useLocalDpi xmlns:a14="http://schemas.microsoft.com/office/drawing/2010/main" val="0"/>
                        </a:ext>
                      </a:extLst>
                    </a:blip>
                    <a:stretch>
                      <a:fillRect/>
                    </a:stretch>
                  </pic:blipFill>
                  <pic:spPr>
                    <a:xfrm>
                      <a:off x="0" y="0"/>
                      <a:ext cx="4577718" cy="2852692"/>
                    </a:xfrm>
                    <a:prstGeom prst="rect">
                      <a:avLst/>
                    </a:prstGeom>
                    <a:ln>
                      <a:noFill/>
                    </a:ln>
                    <a:effectLst>
                      <a:outerShdw blurRad="292100" dist="139700" dir="2700000" algn="tl" rotWithShape="0">
                        <a:srgbClr val="333333">
                          <a:alpha val="65000"/>
                        </a:srgbClr>
                      </a:outerShdw>
                    </a:effectLst>
                  </pic:spPr>
                </pic:pic>
              </a:graphicData>
            </a:graphic>
          </wp:inline>
        </w:drawing>
      </w:r>
    </w:p>
    <w:p w14:paraId="19F875F9" w14:textId="77777777" w:rsidR="008E510E" w:rsidRPr="00382DC2" w:rsidRDefault="008E510E" w:rsidP="00071D4A">
      <w:pPr>
        <w:pStyle w:val="CHAPBM"/>
      </w:pPr>
      <w:r w:rsidRPr="00382DC2">
        <w:t xml:space="preserve">In waves, </w:t>
      </w:r>
      <w:r w:rsidRPr="001F1A42">
        <w:rPr>
          <w:rStyle w:val="KT"/>
        </w:rPr>
        <w:t>frequency</w:t>
      </w:r>
      <w:r w:rsidRPr="00382DC2">
        <w:t xml:space="preserve"> is the number of complete cycles per second. One cycle per second is one </w:t>
      </w:r>
      <w:r w:rsidR="004B2DD9" w:rsidRPr="001F1A42">
        <w:rPr>
          <w:rStyle w:val="KT"/>
        </w:rPr>
        <w:t>hertz</w:t>
      </w:r>
      <w:r w:rsidRPr="001F1A42">
        <w:rPr>
          <w:rStyle w:val="KT"/>
        </w:rPr>
        <w:t xml:space="preserve"> (Hz)</w:t>
      </w:r>
      <w:r w:rsidRPr="00382DC2">
        <w:t xml:space="preserve">. Metric designations are used to describe frequencies. In the metric system, frequencies increase by a factor of 1,000 rather than 1,024. The most common radio frequencies for wireless </w:t>
      </w:r>
      <w:r w:rsidR="004D21DD" w:rsidRPr="00382DC2">
        <w:t>transceivers</w:t>
      </w:r>
      <w:r w:rsidRPr="00382DC2">
        <w:t xml:space="preserve"> </w:t>
      </w:r>
      <w:r w:rsidR="005C27B2" w:rsidRPr="00382DC2">
        <w:t xml:space="preserve">range between </w:t>
      </w:r>
      <w:r w:rsidRPr="00382DC2">
        <w:t xml:space="preserve">about 500 </w:t>
      </w:r>
      <w:r w:rsidR="004B2DD9" w:rsidRPr="00382DC2">
        <w:t>megahertz (MHz)</w:t>
      </w:r>
      <w:r w:rsidRPr="00382DC2">
        <w:t xml:space="preserve"> </w:t>
      </w:r>
      <w:r w:rsidR="005C27B2" w:rsidRPr="00382DC2">
        <w:t xml:space="preserve">and </w:t>
      </w:r>
      <w:r w:rsidRPr="00382DC2">
        <w:t xml:space="preserve">10 </w:t>
      </w:r>
      <w:r w:rsidR="004B2DD9" w:rsidRPr="00382DC2">
        <w:t>gigahertz</w:t>
      </w:r>
      <w:r w:rsidRPr="00382DC2">
        <w:t xml:space="preserve"> (GHz).</w:t>
      </w:r>
    </w:p>
    <w:p w14:paraId="6BD28B00" w14:textId="77777777" w:rsidR="008E510E" w:rsidRPr="00382DC2" w:rsidRDefault="008E510E" w:rsidP="00071D4A">
      <w:pPr>
        <w:pStyle w:val="NLTTL"/>
      </w:pPr>
      <w:r w:rsidRPr="00382DC2">
        <w:t>Test Your Understanding</w:t>
      </w:r>
    </w:p>
    <w:p w14:paraId="072B6C06" w14:textId="2649C8D8" w:rsidR="008E510E" w:rsidRPr="00382DC2" w:rsidRDefault="008E510E" w:rsidP="00071D4A">
      <w:pPr>
        <w:pStyle w:val="TYU"/>
      </w:pPr>
      <w:r w:rsidRPr="00382DC2">
        <w:rPr>
          <w:rFonts w:eastAsiaTheme="minorEastAsia"/>
        </w:rPr>
        <w:tab/>
      </w:r>
      <w:r w:rsidR="00027659">
        <w:rPr>
          <w:rFonts w:eastAsiaTheme="minorEastAsia"/>
        </w:rPr>
        <w:t>5</w:t>
      </w:r>
      <w:r w:rsidRPr="00382DC2">
        <w:rPr>
          <w:rFonts w:eastAsiaTheme="minorEastAsia"/>
        </w:rPr>
        <w:t>.</w:t>
      </w:r>
      <w:r w:rsidRPr="00382DC2">
        <w:rPr>
          <w:rFonts w:eastAsiaTheme="minorEastAsia"/>
        </w:rPr>
        <w:tab/>
      </w:r>
      <w:r w:rsidR="004D21DD" w:rsidRPr="00382DC2">
        <w:rPr>
          <w:rFonts w:eastAsiaTheme="minorEastAsia"/>
        </w:rPr>
        <w:t xml:space="preserve">a) What is a transceiver? </w:t>
      </w:r>
      <w:r w:rsidR="004D21DD" w:rsidRPr="00382DC2">
        <w:t>b</w:t>
      </w:r>
      <w:r w:rsidRPr="00382DC2">
        <w:t xml:space="preserve">) Is wireless radio transmission usually expressed in terms of wavelength or frequency? </w:t>
      </w:r>
      <w:r w:rsidR="004D21DD" w:rsidRPr="00382DC2">
        <w:t>c</w:t>
      </w:r>
      <w:r w:rsidRPr="00382DC2">
        <w:t xml:space="preserve">) What is a hertz? </w:t>
      </w:r>
      <w:r w:rsidR="004D21DD" w:rsidRPr="00382DC2">
        <w:t>d</w:t>
      </w:r>
      <w:r w:rsidRPr="00382DC2">
        <w:t>) Convert 3.4 MHz to a number without a metric prefix.</w:t>
      </w:r>
      <w:r w:rsidR="005C27B2" w:rsidRPr="00382DC2">
        <w:t xml:space="preserve"> (</w:t>
      </w:r>
      <w:r w:rsidR="006C0060" w:rsidRPr="00382DC2">
        <w:t>The use of metric prefixes was discussed in a box in Chapter 1</w:t>
      </w:r>
      <w:r w:rsidR="005C27B2" w:rsidRPr="00382DC2">
        <w:t>.)</w:t>
      </w:r>
      <w:r w:rsidRPr="00382DC2">
        <w:t xml:space="preserve"> </w:t>
      </w:r>
      <w:r w:rsidR="004D21DD" w:rsidRPr="00382DC2">
        <w:t>e</w:t>
      </w:r>
      <w:r w:rsidRPr="00382DC2">
        <w:t>) At what range of frequencies do most wireless systems operate?</w:t>
      </w:r>
    </w:p>
    <w:p w14:paraId="27DBE0BF" w14:textId="77777777" w:rsidR="008E510E" w:rsidRPr="00382DC2" w:rsidRDefault="008E510E" w:rsidP="00071D4A">
      <w:pPr>
        <w:pStyle w:val="Heading2"/>
      </w:pPr>
      <w:bookmarkStart w:id="15" w:name="_Toc370155148"/>
      <w:r w:rsidRPr="00382DC2">
        <w:t>Antennas</w:t>
      </w:r>
      <w:bookmarkEnd w:id="15"/>
    </w:p>
    <w:p w14:paraId="3949CC90" w14:textId="6C6BC21A" w:rsidR="008E510E" w:rsidRPr="00382DC2" w:rsidRDefault="004D21DD" w:rsidP="00071D4A">
      <w:pPr>
        <w:pStyle w:val="Headfirst"/>
      </w:pPr>
      <w:r w:rsidRPr="00382DC2">
        <w:t>A transceiver must have</w:t>
      </w:r>
      <w:r w:rsidR="008E510E" w:rsidRPr="00382DC2">
        <w:t xml:space="preserve"> an </w:t>
      </w:r>
      <w:r w:rsidR="004B2DD9" w:rsidRPr="000D2253">
        <w:rPr>
          <w:rStyle w:val="KT"/>
        </w:rPr>
        <w:t>antenna</w:t>
      </w:r>
      <w:r w:rsidRPr="00382DC2">
        <w:t xml:space="preserve"> to transmit its signal</w:t>
      </w:r>
      <w:r w:rsidR="008E510E" w:rsidRPr="00382DC2">
        <w:t xml:space="preserve">. </w:t>
      </w:r>
      <w:r w:rsidR="00F11F5D" w:rsidRPr="00382DC2">
        <w:fldChar w:fldCharType="begin"/>
      </w:r>
      <w:r w:rsidR="00F11F5D" w:rsidRPr="00382DC2">
        <w:instrText xml:space="preserve"> REF _Ref370133112 \h  \* MERGEFORMAT </w:instrText>
      </w:r>
      <w:r w:rsidR="00F11F5D" w:rsidRPr="00382DC2">
        <w:fldChar w:fldCharType="separate"/>
      </w:r>
      <w:r w:rsidR="00D54930" w:rsidRPr="00382DC2">
        <w:t>Figure 6-</w:t>
      </w:r>
      <w:r w:rsidR="00D54930">
        <w:t>4</w:t>
      </w:r>
      <w:r w:rsidR="00F11F5D" w:rsidRPr="00382DC2">
        <w:fldChar w:fldCharType="end"/>
      </w:r>
      <w:r w:rsidR="008E510E" w:rsidRPr="00382DC2">
        <w:t xml:space="preserve"> shows that there are two types of radio antennas: omnidirectional antennas and dish antennas.</w:t>
      </w:r>
    </w:p>
    <w:p w14:paraId="5F398D99" w14:textId="2A57E50F" w:rsidR="001D71E7" w:rsidRDefault="001D71E7" w:rsidP="00071D4A">
      <w:pPr>
        <w:pStyle w:val="Caption"/>
        <w:spacing w:line="276" w:lineRule="auto"/>
      </w:pPr>
      <w:bookmarkStart w:id="16" w:name="_Ref370133112"/>
      <w:bookmarkStart w:id="17" w:name="_Toc379619311"/>
      <w:bookmarkStart w:id="18" w:name="_Toc386555059"/>
      <w:bookmarkStart w:id="19" w:name="_Toc444272906"/>
      <w:r w:rsidRPr="00382DC2">
        <w:lastRenderedPageBreak/>
        <w:t>Figure 6-</w:t>
      </w:r>
      <w:r w:rsidR="006A22F4" w:rsidRPr="00382DC2">
        <w:fldChar w:fldCharType="begin"/>
      </w:r>
      <w:r w:rsidR="009E7A1B" w:rsidRPr="00382DC2">
        <w:instrText xml:space="preserve"> SEQ Figure \* ARABIC </w:instrText>
      </w:r>
      <w:r w:rsidR="006A22F4" w:rsidRPr="00382DC2">
        <w:fldChar w:fldCharType="separate"/>
      </w:r>
      <w:r w:rsidR="00D54930">
        <w:rPr>
          <w:noProof/>
        </w:rPr>
        <w:t>4</w:t>
      </w:r>
      <w:r w:rsidR="006A22F4" w:rsidRPr="00382DC2">
        <w:fldChar w:fldCharType="end"/>
      </w:r>
      <w:bookmarkEnd w:id="16"/>
      <w:r w:rsidRPr="00382DC2">
        <w:t>: Omnidirectional and Dish Antennas</w:t>
      </w:r>
      <w:bookmarkEnd w:id="17"/>
      <w:bookmarkEnd w:id="18"/>
      <w:bookmarkEnd w:id="19"/>
    </w:p>
    <w:p w14:paraId="3DFA05E4" w14:textId="77777777" w:rsidR="000A5ACC" w:rsidRPr="000A5ACC" w:rsidRDefault="000A5ACC" w:rsidP="00244401">
      <w:r>
        <w:rPr>
          <w:noProof/>
        </w:rPr>
        <w:drawing>
          <wp:inline distT="0" distB="0" distL="0" distR="0" wp14:anchorId="47E3CAE8" wp14:editId="08EBFC9A">
            <wp:extent cx="4602100" cy="2145615"/>
            <wp:effectExtent l="0" t="0" r="825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11C06 Figure 03 Antennas.png"/>
                    <pic:cNvPicPr/>
                  </pic:nvPicPr>
                  <pic:blipFill>
                    <a:blip r:embed="rId11">
                      <a:extLst>
                        <a:ext uri="{28A0092B-C50C-407E-A947-70E740481C1C}">
                          <a14:useLocalDpi xmlns:a14="http://schemas.microsoft.com/office/drawing/2010/main" val="0"/>
                        </a:ext>
                      </a:extLst>
                    </a:blip>
                    <a:stretch>
                      <a:fillRect/>
                    </a:stretch>
                  </pic:blipFill>
                  <pic:spPr>
                    <a:xfrm>
                      <a:off x="0" y="0"/>
                      <a:ext cx="4602100" cy="2145615"/>
                    </a:xfrm>
                    <a:prstGeom prst="rect">
                      <a:avLst/>
                    </a:prstGeom>
                  </pic:spPr>
                </pic:pic>
              </a:graphicData>
            </a:graphic>
          </wp:inline>
        </w:drawing>
      </w:r>
    </w:p>
    <w:p w14:paraId="3BC0D777" w14:textId="77777777" w:rsidR="008E510E" w:rsidRPr="00382DC2" w:rsidRDefault="008E510E" w:rsidP="00071D4A">
      <w:pPr>
        <w:pStyle w:val="BLFIRST"/>
      </w:pPr>
      <w:r w:rsidRPr="00382DC2">
        <w:t>•</w:t>
      </w:r>
      <w:r w:rsidRPr="00382DC2">
        <w:tab/>
      </w:r>
      <w:r w:rsidRPr="000D2253">
        <w:rPr>
          <w:rStyle w:val="KT"/>
        </w:rPr>
        <w:t>Omnidirectional antennas</w:t>
      </w:r>
      <w:r w:rsidRPr="00382DC2">
        <w:t xml:space="preserve"> transmit signals equally strongly in all directions and receive incoming signals equally well from all directions. Consequently, the antenna does not need to point in the direction of the receiver. However, because the signal spreads in all three dimensions, only a small fraction of the energy transmitted by an omnidirectional antenna reaches the receiver. Omnidirectional antennas are best for short distances, such as those found in a wireless LAN or a cellular </w:t>
      </w:r>
      <w:r w:rsidR="004E2A9F" w:rsidRPr="00382DC2">
        <w:t>telephone</w:t>
      </w:r>
      <w:r w:rsidRPr="00382DC2">
        <w:t xml:space="preserve"> network.</w:t>
      </w:r>
    </w:p>
    <w:p w14:paraId="7016CFB0" w14:textId="77777777" w:rsidR="008E510E" w:rsidRPr="00382DC2" w:rsidRDefault="008E510E" w:rsidP="00071D4A">
      <w:pPr>
        <w:pStyle w:val="BLLAST"/>
      </w:pPr>
      <w:r w:rsidRPr="00382DC2">
        <w:t>•</w:t>
      </w:r>
      <w:r w:rsidRPr="00382DC2">
        <w:tab/>
      </w:r>
      <w:r w:rsidRPr="000D2253">
        <w:rPr>
          <w:rStyle w:val="KT"/>
        </w:rPr>
        <w:t>Dish antennas</w:t>
      </w:r>
      <w:r w:rsidRPr="00382DC2">
        <w:t xml:space="preserve">, in contrast, point in a particular direction, which allows them to </w:t>
      </w:r>
      <w:r w:rsidR="004E2A9F" w:rsidRPr="00382DC2">
        <w:t>send</w:t>
      </w:r>
      <w:r w:rsidRPr="00382DC2">
        <w:t xml:space="preserve"> stronger signals in that direction for the same power and to receive weaker incoming signals from that direction. (A dish antenna is like the reflector in a flashlight.) Dish antennas are good for longer distances because of their focusing ability, </w:t>
      </w:r>
      <w:r w:rsidR="004E2A9F" w:rsidRPr="00382DC2">
        <w:t>although</w:t>
      </w:r>
      <w:r w:rsidRPr="00382DC2">
        <w:t xml:space="preserve"> users need to know the direction of the other </w:t>
      </w:r>
      <w:r w:rsidR="004E2A9F" w:rsidRPr="00382DC2">
        <w:t>radio</w:t>
      </w:r>
      <w:r w:rsidRPr="00382DC2">
        <w:t xml:space="preserve">. </w:t>
      </w:r>
      <w:r w:rsidR="002B5257" w:rsidRPr="00382DC2">
        <w:t>In addition</w:t>
      </w:r>
      <w:r w:rsidRPr="00382DC2">
        <w:t xml:space="preserve">, </w:t>
      </w:r>
      <w:r w:rsidR="00FE1981" w:rsidRPr="00382DC2">
        <w:t>dish antennas are hard to use</w:t>
      </w:r>
      <w:r w:rsidRPr="00382DC2">
        <w:t>. (Imagine if you had to carry a dish with you whenever you carried your cellular phone. You would not even know where to point the dish!)</w:t>
      </w:r>
    </w:p>
    <w:p w14:paraId="362A7C83" w14:textId="77777777" w:rsidR="008E510E" w:rsidRPr="00382DC2" w:rsidRDefault="008E510E" w:rsidP="00071D4A">
      <w:pPr>
        <w:pStyle w:val="NLTTL"/>
      </w:pPr>
      <w:r w:rsidRPr="00382DC2">
        <w:t>Test Your Understanding</w:t>
      </w:r>
    </w:p>
    <w:p w14:paraId="16F784E2" w14:textId="2653B098" w:rsidR="008E510E" w:rsidRPr="00382DC2" w:rsidRDefault="008E510E" w:rsidP="00071D4A">
      <w:pPr>
        <w:pStyle w:val="TYU"/>
      </w:pPr>
      <w:r w:rsidRPr="00382DC2">
        <w:rPr>
          <w:rFonts w:eastAsiaTheme="minorEastAsia"/>
        </w:rPr>
        <w:tab/>
      </w:r>
      <w:r w:rsidR="00027659">
        <w:rPr>
          <w:rFonts w:eastAsiaTheme="minorEastAsia"/>
        </w:rPr>
        <w:t>6</w:t>
      </w:r>
      <w:r w:rsidRPr="00382DC2">
        <w:rPr>
          <w:rFonts w:eastAsiaTheme="minorEastAsia"/>
        </w:rPr>
        <w:t>.</w:t>
      </w:r>
      <w:r w:rsidRPr="00382DC2">
        <w:rPr>
          <w:rFonts w:eastAsiaTheme="minorEastAsia"/>
        </w:rPr>
        <w:tab/>
      </w:r>
      <w:r w:rsidRPr="00382DC2">
        <w:t>a) Distinguish between omnidirectional and dish antennas in terms of operation. b) Under what circumstances would you use an omnidirectional antenna? c) Under what circumstances would you use a dish antenna? d) What type of antenna normally is used in WLANs? Why?</w:t>
      </w:r>
    </w:p>
    <w:p w14:paraId="30B19D08" w14:textId="77777777" w:rsidR="00B63534" w:rsidRPr="00382DC2" w:rsidRDefault="008E510E" w:rsidP="00071D4A">
      <w:pPr>
        <w:pStyle w:val="Heading2"/>
      </w:pPr>
      <w:bookmarkStart w:id="20" w:name="_Toc370155149"/>
      <w:r w:rsidRPr="00382DC2">
        <w:t>Wireless Propagation Problems</w:t>
      </w:r>
      <w:bookmarkEnd w:id="20"/>
    </w:p>
    <w:p w14:paraId="28E207F6" w14:textId="53B49F13" w:rsidR="008E510E" w:rsidRPr="00382DC2" w:rsidRDefault="008E510E" w:rsidP="00071D4A">
      <w:pPr>
        <w:pStyle w:val="Headfirst"/>
      </w:pPr>
      <w:r w:rsidRPr="00382DC2">
        <w:t xml:space="preserve">We have already noted that, although wireless communication gives mobility, wireless transmission is not very predictable, and there often are serious propagation problems. </w:t>
      </w:r>
      <w:r w:rsidR="00F11F5D" w:rsidRPr="00382DC2">
        <w:fldChar w:fldCharType="begin"/>
      </w:r>
      <w:r w:rsidR="00F11F5D" w:rsidRPr="00382DC2">
        <w:instrText xml:space="preserve"> REF _Ref370133140 \h  \* MERGEFORMAT </w:instrText>
      </w:r>
      <w:r w:rsidR="00F11F5D" w:rsidRPr="00382DC2">
        <w:fldChar w:fldCharType="separate"/>
      </w:r>
      <w:r w:rsidR="00D54930" w:rsidRPr="00382DC2">
        <w:t>Figure 6-</w:t>
      </w:r>
      <w:r w:rsidR="00D54930">
        <w:t>5</w:t>
      </w:r>
      <w:r w:rsidR="00F11F5D" w:rsidRPr="00382DC2">
        <w:fldChar w:fldCharType="end"/>
      </w:r>
      <w:r w:rsidRPr="00382DC2">
        <w:t xml:space="preserve"> illustrates five common wireless propagation problems.</w:t>
      </w:r>
    </w:p>
    <w:p w14:paraId="025829DC" w14:textId="566E2DF9" w:rsidR="001D71E7" w:rsidRDefault="001D71E7" w:rsidP="00071D4A">
      <w:pPr>
        <w:pStyle w:val="Caption"/>
        <w:spacing w:line="276" w:lineRule="auto"/>
      </w:pPr>
      <w:bookmarkStart w:id="21" w:name="_Ref370133140"/>
      <w:bookmarkStart w:id="22" w:name="_Toc379619312"/>
      <w:bookmarkStart w:id="23" w:name="_Toc386555060"/>
      <w:bookmarkStart w:id="24" w:name="_Toc444272907"/>
      <w:r w:rsidRPr="00382DC2">
        <w:lastRenderedPageBreak/>
        <w:t>Figure 6-</w:t>
      </w:r>
      <w:r w:rsidR="006A22F4" w:rsidRPr="00382DC2">
        <w:fldChar w:fldCharType="begin"/>
      </w:r>
      <w:r w:rsidR="009E7A1B" w:rsidRPr="00382DC2">
        <w:instrText xml:space="preserve"> SEQ Figure \* ARABIC </w:instrText>
      </w:r>
      <w:r w:rsidR="006A22F4" w:rsidRPr="00382DC2">
        <w:fldChar w:fldCharType="separate"/>
      </w:r>
      <w:r w:rsidR="00D54930">
        <w:rPr>
          <w:noProof/>
        </w:rPr>
        <w:t>5</w:t>
      </w:r>
      <w:r w:rsidR="006A22F4" w:rsidRPr="00382DC2">
        <w:fldChar w:fldCharType="end"/>
      </w:r>
      <w:bookmarkEnd w:id="21"/>
      <w:r w:rsidRPr="00382DC2">
        <w:t>: Wireless Propagation Problems</w:t>
      </w:r>
      <w:bookmarkEnd w:id="22"/>
      <w:bookmarkEnd w:id="23"/>
      <w:bookmarkEnd w:id="24"/>
    </w:p>
    <w:p w14:paraId="0B4A86F6" w14:textId="4A53E3AA" w:rsidR="000A5ACC" w:rsidRPr="000A5ACC" w:rsidRDefault="00983B33" w:rsidP="00244401">
      <w:r>
        <w:rPr>
          <w:noProof/>
        </w:rPr>
        <w:drawing>
          <wp:inline distT="0" distB="0" distL="0" distR="0" wp14:anchorId="0F51D551" wp14:editId="78AC8A4B">
            <wp:extent cx="4577717" cy="2029800"/>
            <wp:effectExtent l="152400" t="152400" r="356235" b="3708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11C06 Figure 04 Wireless Problems.png"/>
                    <pic:cNvPicPr/>
                  </pic:nvPicPr>
                  <pic:blipFill>
                    <a:blip r:embed="rId12">
                      <a:extLst>
                        <a:ext uri="{28A0092B-C50C-407E-A947-70E740481C1C}">
                          <a14:useLocalDpi xmlns:a14="http://schemas.microsoft.com/office/drawing/2010/main" val="0"/>
                        </a:ext>
                      </a:extLst>
                    </a:blip>
                    <a:stretch>
                      <a:fillRect/>
                    </a:stretch>
                  </pic:blipFill>
                  <pic:spPr>
                    <a:xfrm>
                      <a:off x="0" y="0"/>
                      <a:ext cx="4577717" cy="2029800"/>
                    </a:xfrm>
                    <a:prstGeom prst="rect">
                      <a:avLst/>
                    </a:prstGeom>
                    <a:ln>
                      <a:noFill/>
                    </a:ln>
                    <a:effectLst>
                      <a:outerShdw blurRad="292100" dist="139700" dir="2700000" algn="tl" rotWithShape="0">
                        <a:srgbClr val="333333">
                          <a:alpha val="65000"/>
                        </a:srgbClr>
                      </a:outerShdw>
                    </a:effectLst>
                  </pic:spPr>
                </pic:pic>
              </a:graphicData>
            </a:graphic>
          </wp:inline>
        </w:drawing>
      </w:r>
    </w:p>
    <w:p w14:paraId="45283B06" w14:textId="4B160554" w:rsidR="008E510E" w:rsidRPr="00382DC2" w:rsidRDefault="008E510E" w:rsidP="00071D4A">
      <w:pPr>
        <w:pStyle w:val="H3"/>
      </w:pPr>
      <w:r w:rsidRPr="00037814">
        <w:rPr>
          <w:rStyle w:val="H31"/>
        </w:rPr>
        <w:t>Inverse Square Law Attenuation</w:t>
      </w:r>
      <w:r w:rsidR="009051AC">
        <w:rPr>
          <w:rStyle w:val="H31"/>
        </w:rPr>
        <w:t>.</w:t>
      </w:r>
      <w:r w:rsidRPr="00382DC2">
        <w:rPr>
          <w:rFonts w:eastAsia="MS Mincho"/>
        </w:rPr>
        <w:t>  </w:t>
      </w:r>
      <w:r w:rsidRPr="00382DC2">
        <w:t>Compare</w:t>
      </w:r>
      <w:bookmarkStart w:id="25" w:name="_GoBack"/>
      <w:bookmarkEnd w:id="25"/>
      <w:r w:rsidRPr="00382DC2">
        <w:t xml:space="preserve">d </w:t>
      </w:r>
      <w:r w:rsidR="006D6F41" w:rsidRPr="00382DC2">
        <w:t>to</w:t>
      </w:r>
      <w:r w:rsidRPr="00382DC2">
        <w:t xml:space="preserve"> signals sent through wires and optical fiber, radio signals attenuate very rapidly. When a signal spreads out from any kind of antenna, its strength is spread over the area of a sphere. (In omnidirectional antennas, power is spread equally over the sphere, while in dish antennas, power is concentrated primarily in one direction on the sphere.)</w:t>
      </w:r>
    </w:p>
    <w:p w14:paraId="336D33BB" w14:textId="77777777" w:rsidR="00C04C11" w:rsidRDefault="008E510E" w:rsidP="00071D4A">
      <w:pPr>
        <w:pStyle w:val="CHAPBM"/>
      </w:pPr>
      <w:r w:rsidRPr="00382DC2">
        <w:t xml:space="preserve">The area of a sphere is proportional to the square of its radius, so signal strength in any direction weakens by an </w:t>
      </w:r>
      <w:r w:rsidR="004B2DD9" w:rsidRPr="00F4152C">
        <w:rPr>
          <w:rStyle w:val="KT"/>
        </w:rPr>
        <w:t>inverse square law</w:t>
      </w:r>
      <w:r w:rsidRPr="00382DC2">
        <w:t xml:space="preserve"> </w:t>
      </w:r>
      <w:r w:rsidR="00C04C11">
        <w:t xml:space="preserve">rule. If distance is doubled, signal strength falls to a quarter of its original value. For example, if a signal is 100 </w:t>
      </w:r>
      <w:r w:rsidR="0071057E">
        <w:t>watts</w:t>
      </w:r>
      <w:r w:rsidR="00C04C11">
        <w:t xml:space="preserve"> at ten meters, it will only be 25 W at 20 meters. If the distance is increased ten-fold, then signal strength will be only 1/100 its original value or 1 Watt. This is very rapid attenuation and underscored why omnidirectional antennas are only used for short distances.</w:t>
      </w:r>
    </w:p>
    <w:p w14:paraId="7F666053" w14:textId="043BF661" w:rsidR="00052EBA" w:rsidRDefault="00052EBA" w:rsidP="00071D4A">
      <w:pPr>
        <w:pStyle w:val="Caption"/>
        <w:spacing w:line="276" w:lineRule="auto"/>
      </w:pPr>
      <w:bookmarkStart w:id="26" w:name="_Ref370279125"/>
      <w:bookmarkStart w:id="27" w:name="_Toc379619313"/>
      <w:bookmarkStart w:id="28" w:name="_Toc386555061"/>
      <w:r w:rsidRPr="00382DC2">
        <w:t>Figure 6-</w:t>
      </w:r>
      <w:bookmarkEnd w:id="26"/>
      <w:r w:rsidR="00027659">
        <w:t>7</w:t>
      </w:r>
      <w:r w:rsidRPr="00382DC2">
        <w:t>: Inverse Square Law Attenuation</w:t>
      </w:r>
      <w:r w:rsidR="002A79E5" w:rsidRPr="00382DC2">
        <w:t xml:space="preserve"> (</w:t>
      </w:r>
      <w:r w:rsidR="00F67770" w:rsidRPr="00382DC2">
        <w:t>Study Figure</w:t>
      </w:r>
      <w:bookmarkEnd w:id="27"/>
      <w:bookmarkEnd w:id="28"/>
      <w:r w:rsidR="002A79E5" w:rsidRPr="00382DC2">
        <w:t>)</w:t>
      </w:r>
    </w:p>
    <w:tbl>
      <w:tblPr>
        <w:tblStyle w:val="LightList-Accent11"/>
        <w:tblW w:w="3364" w:type="dxa"/>
        <w:tblLook w:val="0420" w:firstRow="1" w:lastRow="0" w:firstColumn="0" w:lastColumn="0" w:noHBand="0" w:noVBand="1"/>
      </w:tblPr>
      <w:tblGrid>
        <w:gridCol w:w="960"/>
        <w:gridCol w:w="1128"/>
        <w:gridCol w:w="1276"/>
      </w:tblGrid>
      <w:tr w:rsidR="00F4152C" w:rsidRPr="00C04C11" w14:paraId="67FF86C3" w14:textId="77777777" w:rsidTr="00F4152C">
        <w:trPr>
          <w:cnfStyle w:val="100000000000" w:firstRow="1" w:lastRow="0" w:firstColumn="0" w:lastColumn="0" w:oddVBand="0" w:evenVBand="0" w:oddHBand="0" w:evenHBand="0" w:firstRowFirstColumn="0" w:firstRowLastColumn="0" w:lastRowFirstColumn="0" w:lastRowLastColumn="0"/>
          <w:trHeight w:val="290"/>
        </w:trPr>
        <w:tc>
          <w:tcPr>
            <w:tcW w:w="960" w:type="dxa"/>
            <w:noWrap/>
            <w:hideMark/>
          </w:tcPr>
          <w:p w14:paraId="158A56BA" w14:textId="77777777" w:rsidR="00C04C11" w:rsidRPr="00F4152C" w:rsidRDefault="00C04C11" w:rsidP="00F4152C">
            <w:pPr>
              <w:pStyle w:val="TableHeading"/>
              <w:jc w:val="right"/>
              <w:rPr>
                <w:rFonts w:asciiTheme="minorHAnsi" w:hAnsiTheme="minorHAnsi"/>
                <w:sz w:val="20"/>
              </w:rPr>
            </w:pPr>
            <w:r w:rsidRPr="00F4152C">
              <w:rPr>
                <w:rFonts w:asciiTheme="minorHAnsi" w:hAnsiTheme="minorHAnsi"/>
                <w:sz w:val="20"/>
              </w:rPr>
              <w:t>Distance Ratio</w:t>
            </w:r>
          </w:p>
        </w:tc>
        <w:tc>
          <w:tcPr>
            <w:tcW w:w="1128" w:type="dxa"/>
            <w:noWrap/>
            <w:hideMark/>
          </w:tcPr>
          <w:p w14:paraId="772DD9BC" w14:textId="77777777" w:rsidR="00C04C11" w:rsidRPr="00F4152C" w:rsidRDefault="00C04C11" w:rsidP="00F4152C">
            <w:pPr>
              <w:pStyle w:val="TableHeading"/>
              <w:jc w:val="right"/>
              <w:rPr>
                <w:rFonts w:asciiTheme="minorHAnsi" w:hAnsiTheme="minorHAnsi"/>
                <w:sz w:val="20"/>
              </w:rPr>
            </w:pPr>
            <w:r w:rsidRPr="00F4152C">
              <w:rPr>
                <w:rFonts w:asciiTheme="minorHAnsi" w:hAnsiTheme="minorHAnsi"/>
                <w:sz w:val="20"/>
              </w:rPr>
              <w:t>Distance Ratio Squared</w:t>
            </w:r>
          </w:p>
        </w:tc>
        <w:tc>
          <w:tcPr>
            <w:tcW w:w="1276" w:type="dxa"/>
            <w:noWrap/>
            <w:hideMark/>
          </w:tcPr>
          <w:p w14:paraId="3506FC08" w14:textId="77777777" w:rsidR="00C04C11" w:rsidRPr="00F4152C" w:rsidRDefault="00C04C11" w:rsidP="00F4152C">
            <w:pPr>
              <w:pStyle w:val="TableHeading"/>
              <w:jc w:val="right"/>
              <w:rPr>
                <w:rFonts w:asciiTheme="minorHAnsi" w:hAnsiTheme="minorHAnsi"/>
                <w:sz w:val="20"/>
              </w:rPr>
            </w:pPr>
            <w:r w:rsidRPr="00F4152C">
              <w:rPr>
                <w:rFonts w:asciiTheme="minorHAnsi" w:hAnsiTheme="minorHAnsi"/>
                <w:sz w:val="20"/>
              </w:rPr>
              <w:t>Signal Strength Ratio</w:t>
            </w:r>
          </w:p>
        </w:tc>
      </w:tr>
      <w:tr w:rsidR="00F4152C" w:rsidRPr="00C04C11" w14:paraId="070AF314" w14:textId="77777777" w:rsidTr="00F4152C">
        <w:trPr>
          <w:cnfStyle w:val="000000100000" w:firstRow="0" w:lastRow="0" w:firstColumn="0" w:lastColumn="0" w:oddVBand="0" w:evenVBand="0" w:oddHBand="1" w:evenHBand="0" w:firstRowFirstColumn="0" w:firstRowLastColumn="0" w:lastRowFirstColumn="0" w:lastRowLastColumn="0"/>
          <w:trHeight w:val="290"/>
        </w:trPr>
        <w:tc>
          <w:tcPr>
            <w:tcW w:w="960" w:type="dxa"/>
            <w:noWrap/>
            <w:hideMark/>
          </w:tcPr>
          <w:p w14:paraId="50E1C819" w14:textId="77777777" w:rsidR="00C04C11" w:rsidRPr="00F4152C" w:rsidRDefault="00C04C11" w:rsidP="00F4152C">
            <w:pPr>
              <w:pStyle w:val="TableText"/>
              <w:jc w:val="right"/>
              <w:rPr>
                <w:rFonts w:asciiTheme="minorHAnsi" w:hAnsiTheme="minorHAnsi"/>
                <w:sz w:val="20"/>
              </w:rPr>
            </w:pPr>
            <w:r w:rsidRPr="00F4152C">
              <w:rPr>
                <w:rFonts w:asciiTheme="minorHAnsi" w:hAnsiTheme="minorHAnsi"/>
                <w:sz w:val="20"/>
              </w:rPr>
              <w:t>1</w:t>
            </w:r>
          </w:p>
        </w:tc>
        <w:tc>
          <w:tcPr>
            <w:tcW w:w="1128" w:type="dxa"/>
            <w:noWrap/>
            <w:hideMark/>
          </w:tcPr>
          <w:p w14:paraId="00C63815" w14:textId="77777777" w:rsidR="00C04C11" w:rsidRPr="00F4152C" w:rsidRDefault="00C04C11" w:rsidP="00F4152C">
            <w:pPr>
              <w:pStyle w:val="TableText"/>
              <w:jc w:val="right"/>
              <w:rPr>
                <w:rFonts w:asciiTheme="minorHAnsi" w:hAnsiTheme="minorHAnsi"/>
                <w:sz w:val="20"/>
              </w:rPr>
            </w:pPr>
            <w:r w:rsidRPr="00F4152C">
              <w:rPr>
                <w:rFonts w:asciiTheme="minorHAnsi" w:hAnsiTheme="minorHAnsi"/>
                <w:sz w:val="20"/>
              </w:rPr>
              <w:t>1</w:t>
            </w:r>
          </w:p>
        </w:tc>
        <w:tc>
          <w:tcPr>
            <w:tcW w:w="1276" w:type="dxa"/>
            <w:noWrap/>
            <w:hideMark/>
          </w:tcPr>
          <w:p w14:paraId="4F623EAB" w14:textId="77777777" w:rsidR="00C04C11" w:rsidRPr="00F4152C" w:rsidRDefault="00C04C11" w:rsidP="00F4152C">
            <w:pPr>
              <w:pStyle w:val="TableText"/>
              <w:jc w:val="right"/>
              <w:rPr>
                <w:rFonts w:asciiTheme="minorHAnsi" w:hAnsiTheme="minorHAnsi"/>
                <w:sz w:val="20"/>
              </w:rPr>
            </w:pPr>
            <w:r w:rsidRPr="00F4152C">
              <w:rPr>
                <w:rFonts w:asciiTheme="minorHAnsi" w:hAnsiTheme="minorHAnsi"/>
                <w:sz w:val="20"/>
              </w:rPr>
              <w:t>100.0%</w:t>
            </w:r>
          </w:p>
        </w:tc>
      </w:tr>
      <w:tr w:rsidR="00F4152C" w:rsidRPr="00C04C11" w14:paraId="5B967C17" w14:textId="77777777" w:rsidTr="00F4152C">
        <w:trPr>
          <w:trHeight w:val="290"/>
        </w:trPr>
        <w:tc>
          <w:tcPr>
            <w:tcW w:w="960" w:type="dxa"/>
            <w:noWrap/>
            <w:hideMark/>
          </w:tcPr>
          <w:p w14:paraId="4A1BF3BF" w14:textId="77777777" w:rsidR="00C04C11" w:rsidRPr="00F4152C" w:rsidRDefault="00C04C11" w:rsidP="00F4152C">
            <w:pPr>
              <w:pStyle w:val="TableText"/>
              <w:jc w:val="right"/>
              <w:rPr>
                <w:rFonts w:asciiTheme="minorHAnsi" w:hAnsiTheme="minorHAnsi"/>
                <w:sz w:val="20"/>
              </w:rPr>
            </w:pPr>
            <w:r w:rsidRPr="00F4152C">
              <w:rPr>
                <w:rFonts w:asciiTheme="minorHAnsi" w:hAnsiTheme="minorHAnsi"/>
                <w:sz w:val="20"/>
              </w:rPr>
              <w:t>2</w:t>
            </w:r>
          </w:p>
        </w:tc>
        <w:tc>
          <w:tcPr>
            <w:tcW w:w="1128" w:type="dxa"/>
            <w:noWrap/>
            <w:hideMark/>
          </w:tcPr>
          <w:p w14:paraId="2D62CA0B" w14:textId="77777777" w:rsidR="00C04C11" w:rsidRPr="00F4152C" w:rsidRDefault="00C04C11" w:rsidP="00F4152C">
            <w:pPr>
              <w:pStyle w:val="TableText"/>
              <w:jc w:val="right"/>
              <w:rPr>
                <w:rFonts w:asciiTheme="minorHAnsi" w:hAnsiTheme="minorHAnsi"/>
                <w:sz w:val="20"/>
              </w:rPr>
            </w:pPr>
            <w:r w:rsidRPr="00F4152C">
              <w:rPr>
                <w:rFonts w:asciiTheme="minorHAnsi" w:hAnsiTheme="minorHAnsi"/>
                <w:sz w:val="20"/>
              </w:rPr>
              <w:t>4</w:t>
            </w:r>
          </w:p>
        </w:tc>
        <w:tc>
          <w:tcPr>
            <w:tcW w:w="1276" w:type="dxa"/>
            <w:noWrap/>
            <w:hideMark/>
          </w:tcPr>
          <w:p w14:paraId="41EDD1CD" w14:textId="77777777" w:rsidR="00C04C11" w:rsidRPr="00F4152C" w:rsidRDefault="00C04C11" w:rsidP="00F4152C">
            <w:pPr>
              <w:pStyle w:val="TableText"/>
              <w:jc w:val="right"/>
              <w:rPr>
                <w:rFonts w:asciiTheme="minorHAnsi" w:hAnsiTheme="minorHAnsi"/>
                <w:sz w:val="20"/>
              </w:rPr>
            </w:pPr>
            <w:r w:rsidRPr="00F4152C">
              <w:rPr>
                <w:rFonts w:asciiTheme="minorHAnsi" w:hAnsiTheme="minorHAnsi"/>
                <w:sz w:val="20"/>
              </w:rPr>
              <w:t>25.0%</w:t>
            </w:r>
          </w:p>
        </w:tc>
      </w:tr>
      <w:tr w:rsidR="00F4152C" w:rsidRPr="00C04C11" w14:paraId="68674224" w14:textId="77777777" w:rsidTr="00F4152C">
        <w:trPr>
          <w:cnfStyle w:val="000000100000" w:firstRow="0" w:lastRow="0" w:firstColumn="0" w:lastColumn="0" w:oddVBand="0" w:evenVBand="0" w:oddHBand="1" w:evenHBand="0" w:firstRowFirstColumn="0" w:firstRowLastColumn="0" w:lastRowFirstColumn="0" w:lastRowLastColumn="0"/>
          <w:trHeight w:val="290"/>
        </w:trPr>
        <w:tc>
          <w:tcPr>
            <w:tcW w:w="960" w:type="dxa"/>
            <w:noWrap/>
            <w:hideMark/>
          </w:tcPr>
          <w:p w14:paraId="3723574C" w14:textId="77777777" w:rsidR="00C04C11" w:rsidRPr="00F4152C" w:rsidRDefault="00C04C11" w:rsidP="00F4152C">
            <w:pPr>
              <w:pStyle w:val="TableText"/>
              <w:jc w:val="right"/>
              <w:rPr>
                <w:rFonts w:asciiTheme="minorHAnsi" w:hAnsiTheme="minorHAnsi"/>
                <w:sz w:val="20"/>
              </w:rPr>
            </w:pPr>
            <w:r w:rsidRPr="00F4152C">
              <w:rPr>
                <w:rFonts w:asciiTheme="minorHAnsi" w:hAnsiTheme="minorHAnsi"/>
                <w:sz w:val="20"/>
              </w:rPr>
              <w:t>3</w:t>
            </w:r>
          </w:p>
        </w:tc>
        <w:tc>
          <w:tcPr>
            <w:tcW w:w="1128" w:type="dxa"/>
            <w:noWrap/>
            <w:hideMark/>
          </w:tcPr>
          <w:p w14:paraId="61D8C963" w14:textId="77777777" w:rsidR="00C04C11" w:rsidRPr="00F4152C" w:rsidRDefault="00C04C11" w:rsidP="00F4152C">
            <w:pPr>
              <w:pStyle w:val="TableText"/>
              <w:jc w:val="right"/>
              <w:rPr>
                <w:rFonts w:asciiTheme="minorHAnsi" w:hAnsiTheme="minorHAnsi"/>
                <w:sz w:val="20"/>
              </w:rPr>
            </w:pPr>
            <w:r w:rsidRPr="00F4152C">
              <w:rPr>
                <w:rFonts w:asciiTheme="minorHAnsi" w:hAnsiTheme="minorHAnsi"/>
                <w:sz w:val="20"/>
              </w:rPr>
              <w:t>9</w:t>
            </w:r>
          </w:p>
        </w:tc>
        <w:tc>
          <w:tcPr>
            <w:tcW w:w="1276" w:type="dxa"/>
            <w:noWrap/>
            <w:hideMark/>
          </w:tcPr>
          <w:p w14:paraId="54B2BF71" w14:textId="77777777" w:rsidR="00C04C11" w:rsidRPr="00F4152C" w:rsidRDefault="00C04C11" w:rsidP="00F4152C">
            <w:pPr>
              <w:pStyle w:val="TableText"/>
              <w:jc w:val="right"/>
              <w:rPr>
                <w:rFonts w:asciiTheme="minorHAnsi" w:hAnsiTheme="minorHAnsi"/>
                <w:sz w:val="20"/>
              </w:rPr>
            </w:pPr>
            <w:r w:rsidRPr="00F4152C">
              <w:rPr>
                <w:rFonts w:asciiTheme="minorHAnsi" w:hAnsiTheme="minorHAnsi"/>
                <w:sz w:val="20"/>
              </w:rPr>
              <w:t>11.1%</w:t>
            </w:r>
          </w:p>
        </w:tc>
      </w:tr>
      <w:tr w:rsidR="00F4152C" w:rsidRPr="00C04C11" w14:paraId="5E51BC6E" w14:textId="77777777" w:rsidTr="00F4152C">
        <w:trPr>
          <w:trHeight w:val="290"/>
        </w:trPr>
        <w:tc>
          <w:tcPr>
            <w:tcW w:w="960" w:type="dxa"/>
            <w:noWrap/>
            <w:hideMark/>
          </w:tcPr>
          <w:p w14:paraId="5C615517" w14:textId="77777777" w:rsidR="00C04C11" w:rsidRPr="00F4152C" w:rsidRDefault="00C04C11" w:rsidP="00F4152C">
            <w:pPr>
              <w:pStyle w:val="TableText"/>
              <w:jc w:val="right"/>
              <w:rPr>
                <w:rFonts w:asciiTheme="minorHAnsi" w:hAnsiTheme="minorHAnsi"/>
                <w:sz w:val="20"/>
              </w:rPr>
            </w:pPr>
            <w:r w:rsidRPr="00F4152C">
              <w:rPr>
                <w:rFonts w:asciiTheme="minorHAnsi" w:hAnsiTheme="minorHAnsi"/>
                <w:sz w:val="20"/>
              </w:rPr>
              <w:t>4</w:t>
            </w:r>
          </w:p>
        </w:tc>
        <w:tc>
          <w:tcPr>
            <w:tcW w:w="1128" w:type="dxa"/>
            <w:noWrap/>
            <w:hideMark/>
          </w:tcPr>
          <w:p w14:paraId="1D0A306B" w14:textId="77777777" w:rsidR="00C04C11" w:rsidRPr="00F4152C" w:rsidRDefault="00C04C11" w:rsidP="00F4152C">
            <w:pPr>
              <w:pStyle w:val="TableText"/>
              <w:jc w:val="right"/>
              <w:rPr>
                <w:rFonts w:asciiTheme="minorHAnsi" w:hAnsiTheme="minorHAnsi"/>
                <w:sz w:val="20"/>
              </w:rPr>
            </w:pPr>
            <w:r w:rsidRPr="00F4152C">
              <w:rPr>
                <w:rFonts w:asciiTheme="minorHAnsi" w:hAnsiTheme="minorHAnsi"/>
                <w:sz w:val="20"/>
              </w:rPr>
              <w:t>16</w:t>
            </w:r>
          </w:p>
        </w:tc>
        <w:tc>
          <w:tcPr>
            <w:tcW w:w="1276" w:type="dxa"/>
            <w:noWrap/>
            <w:hideMark/>
          </w:tcPr>
          <w:p w14:paraId="2AF04347" w14:textId="77777777" w:rsidR="00C04C11" w:rsidRPr="00F4152C" w:rsidRDefault="00C04C11" w:rsidP="00F4152C">
            <w:pPr>
              <w:pStyle w:val="TableText"/>
              <w:jc w:val="right"/>
              <w:rPr>
                <w:rFonts w:asciiTheme="minorHAnsi" w:hAnsiTheme="minorHAnsi"/>
                <w:sz w:val="20"/>
              </w:rPr>
            </w:pPr>
            <w:r w:rsidRPr="00F4152C">
              <w:rPr>
                <w:rFonts w:asciiTheme="minorHAnsi" w:hAnsiTheme="minorHAnsi"/>
                <w:sz w:val="20"/>
              </w:rPr>
              <w:t>6.3%</w:t>
            </w:r>
          </w:p>
        </w:tc>
      </w:tr>
      <w:tr w:rsidR="00F4152C" w:rsidRPr="00C04C11" w14:paraId="46006462" w14:textId="77777777" w:rsidTr="00F4152C">
        <w:trPr>
          <w:cnfStyle w:val="000000100000" w:firstRow="0" w:lastRow="0" w:firstColumn="0" w:lastColumn="0" w:oddVBand="0" w:evenVBand="0" w:oddHBand="1" w:evenHBand="0" w:firstRowFirstColumn="0" w:firstRowLastColumn="0" w:lastRowFirstColumn="0" w:lastRowLastColumn="0"/>
          <w:trHeight w:val="290"/>
        </w:trPr>
        <w:tc>
          <w:tcPr>
            <w:tcW w:w="960" w:type="dxa"/>
            <w:noWrap/>
            <w:hideMark/>
          </w:tcPr>
          <w:p w14:paraId="00B6A64D" w14:textId="77777777" w:rsidR="00C04C11" w:rsidRPr="00F4152C" w:rsidRDefault="00C04C11" w:rsidP="00F4152C">
            <w:pPr>
              <w:pStyle w:val="TableText"/>
              <w:jc w:val="right"/>
              <w:rPr>
                <w:rFonts w:asciiTheme="minorHAnsi" w:hAnsiTheme="minorHAnsi"/>
                <w:sz w:val="20"/>
              </w:rPr>
            </w:pPr>
            <w:r w:rsidRPr="00F4152C">
              <w:rPr>
                <w:rFonts w:asciiTheme="minorHAnsi" w:hAnsiTheme="minorHAnsi"/>
                <w:sz w:val="20"/>
              </w:rPr>
              <w:t>5</w:t>
            </w:r>
          </w:p>
        </w:tc>
        <w:tc>
          <w:tcPr>
            <w:tcW w:w="1128" w:type="dxa"/>
            <w:noWrap/>
            <w:hideMark/>
          </w:tcPr>
          <w:p w14:paraId="7A167F62" w14:textId="77777777" w:rsidR="00C04C11" w:rsidRPr="00F4152C" w:rsidRDefault="00C04C11" w:rsidP="00F4152C">
            <w:pPr>
              <w:pStyle w:val="TableText"/>
              <w:jc w:val="right"/>
              <w:rPr>
                <w:rFonts w:asciiTheme="minorHAnsi" w:hAnsiTheme="minorHAnsi"/>
                <w:sz w:val="20"/>
              </w:rPr>
            </w:pPr>
            <w:r w:rsidRPr="00F4152C">
              <w:rPr>
                <w:rFonts w:asciiTheme="minorHAnsi" w:hAnsiTheme="minorHAnsi"/>
                <w:sz w:val="20"/>
              </w:rPr>
              <w:t>25</w:t>
            </w:r>
          </w:p>
        </w:tc>
        <w:tc>
          <w:tcPr>
            <w:tcW w:w="1276" w:type="dxa"/>
            <w:noWrap/>
            <w:hideMark/>
          </w:tcPr>
          <w:p w14:paraId="4C21C145" w14:textId="77777777" w:rsidR="00C04C11" w:rsidRPr="00F4152C" w:rsidRDefault="00C04C11" w:rsidP="00F4152C">
            <w:pPr>
              <w:pStyle w:val="TableText"/>
              <w:jc w:val="right"/>
              <w:rPr>
                <w:rFonts w:asciiTheme="minorHAnsi" w:hAnsiTheme="minorHAnsi"/>
                <w:sz w:val="20"/>
              </w:rPr>
            </w:pPr>
            <w:r w:rsidRPr="00F4152C">
              <w:rPr>
                <w:rFonts w:asciiTheme="minorHAnsi" w:hAnsiTheme="minorHAnsi"/>
                <w:sz w:val="20"/>
              </w:rPr>
              <w:t>4.0%</w:t>
            </w:r>
          </w:p>
        </w:tc>
      </w:tr>
      <w:tr w:rsidR="00F4152C" w:rsidRPr="00C04C11" w14:paraId="1B68A3CE" w14:textId="77777777" w:rsidTr="00F4152C">
        <w:trPr>
          <w:trHeight w:val="290"/>
        </w:trPr>
        <w:tc>
          <w:tcPr>
            <w:tcW w:w="960" w:type="dxa"/>
            <w:noWrap/>
            <w:hideMark/>
          </w:tcPr>
          <w:p w14:paraId="1817E828" w14:textId="77777777" w:rsidR="00C04C11" w:rsidRPr="00F4152C" w:rsidRDefault="00C04C11" w:rsidP="00F4152C">
            <w:pPr>
              <w:pStyle w:val="TableText"/>
              <w:jc w:val="right"/>
              <w:rPr>
                <w:rFonts w:asciiTheme="minorHAnsi" w:hAnsiTheme="minorHAnsi"/>
                <w:sz w:val="20"/>
              </w:rPr>
            </w:pPr>
            <w:r w:rsidRPr="00F4152C">
              <w:rPr>
                <w:rFonts w:asciiTheme="minorHAnsi" w:hAnsiTheme="minorHAnsi"/>
                <w:sz w:val="20"/>
              </w:rPr>
              <w:t>6</w:t>
            </w:r>
          </w:p>
        </w:tc>
        <w:tc>
          <w:tcPr>
            <w:tcW w:w="1128" w:type="dxa"/>
            <w:noWrap/>
            <w:hideMark/>
          </w:tcPr>
          <w:p w14:paraId="6832173A" w14:textId="77777777" w:rsidR="00C04C11" w:rsidRPr="00F4152C" w:rsidRDefault="00C04C11" w:rsidP="00F4152C">
            <w:pPr>
              <w:pStyle w:val="TableText"/>
              <w:jc w:val="right"/>
              <w:rPr>
                <w:rFonts w:asciiTheme="minorHAnsi" w:hAnsiTheme="minorHAnsi"/>
                <w:sz w:val="20"/>
              </w:rPr>
            </w:pPr>
            <w:r w:rsidRPr="00F4152C">
              <w:rPr>
                <w:rFonts w:asciiTheme="minorHAnsi" w:hAnsiTheme="minorHAnsi"/>
                <w:sz w:val="20"/>
              </w:rPr>
              <w:t>36</w:t>
            </w:r>
          </w:p>
        </w:tc>
        <w:tc>
          <w:tcPr>
            <w:tcW w:w="1276" w:type="dxa"/>
            <w:noWrap/>
            <w:hideMark/>
          </w:tcPr>
          <w:p w14:paraId="64B1FDF6" w14:textId="77777777" w:rsidR="00C04C11" w:rsidRPr="00F4152C" w:rsidRDefault="00C04C11" w:rsidP="00F4152C">
            <w:pPr>
              <w:pStyle w:val="TableText"/>
              <w:jc w:val="right"/>
              <w:rPr>
                <w:rFonts w:asciiTheme="minorHAnsi" w:hAnsiTheme="minorHAnsi"/>
                <w:sz w:val="20"/>
              </w:rPr>
            </w:pPr>
            <w:r w:rsidRPr="00F4152C">
              <w:rPr>
                <w:rFonts w:asciiTheme="minorHAnsi" w:hAnsiTheme="minorHAnsi"/>
                <w:sz w:val="20"/>
              </w:rPr>
              <w:t>2.8%</w:t>
            </w:r>
          </w:p>
        </w:tc>
      </w:tr>
      <w:tr w:rsidR="00F4152C" w:rsidRPr="00C04C11" w14:paraId="707CCEAD" w14:textId="77777777" w:rsidTr="00F4152C">
        <w:trPr>
          <w:cnfStyle w:val="000000100000" w:firstRow="0" w:lastRow="0" w:firstColumn="0" w:lastColumn="0" w:oddVBand="0" w:evenVBand="0" w:oddHBand="1" w:evenHBand="0" w:firstRowFirstColumn="0" w:firstRowLastColumn="0" w:lastRowFirstColumn="0" w:lastRowLastColumn="0"/>
          <w:trHeight w:val="290"/>
        </w:trPr>
        <w:tc>
          <w:tcPr>
            <w:tcW w:w="960" w:type="dxa"/>
            <w:noWrap/>
            <w:hideMark/>
          </w:tcPr>
          <w:p w14:paraId="1860DCB9" w14:textId="77777777" w:rsidR="00C04C11" w:rsidRPr="00F4152C" w:rsidRDefault="00C04C11" w:rsidP="00F4152C">
            <w:pPr>
              <w:pStyle w:val="TableText"/>
              <w:jc w:val="right"/>
              <w:rPr>
                <w:rFonts w:asciiTheme="minorHAnsi" w:hAnsiTheme="minorHAnsi"/>
                <w:sz w:val="20"/>
              </w:rPr>
            </w:pPr>
            <w:r w:rsidRPr="00F4152C">
              <w:rPr>
                <w:rFonts w:asciiTheme="minorHAnsi" w:hAnsiTheme="minorHAnsi"/>
                <w:sz w:val="20"/>
              </w:rPr>
              <w:t>7</w:t>
            </w:r>
          </w:p>
        </w:tc>
        <w:tc>
          <w:tcPr>
            <w:tcW w:w="1128" w:type="dxa"/>
            <w:noWrap/>
            <w:hideMark/>
          </w:tcPr>
          <w:p w14:paraId="5700523D" w14:textId="77777777" w:rsidR="00C04C11" w:rsidRPr="00F4152C" w:rsidRDefault="00C04C11" w:rsidP="00F4152C">
            <w:pPr>
              <w:pStyle w:val="TableText"/>
              <w:jc w:val="right"/>
              <w:rPr>
                <w:rFonts w:asciiTheme="minorHAnsi" w:hAnsiTheme="minorHAnsi"/>
                <w:sz w:val="20"/>
              </w:rPr>
            </w:pPr>
            <w:r w:rsidRPr="00F4152C">
              <w:rPr>
                <w:rFonts w:asciiTheme="minorHAnsi" w:hAnsiTheme="minorHAnsi"/>
                <w:sz w:val="20"/>
              </w:rPr>
              <w:t>49</w:t>
            </w:r>
          </w:p>
        </w:tc>
        <w:tc>
          <w:tcPr>
            <w:tcW w:w="1276" w:type="dxa"/>
            <w:noWrap/>
            <w:hideMark/>
          </w:tcPr>
          <w:p w14:paraId="425FCE5E" w14:textId="77777777" w:rsidR="00C04C11" w:rsidRPr="00F4152C" w:rsidRDefault="00C04C11" w:rsidP="00F4152C">
            <w:pPr>
              <w:pStyle w:val="TableText"/>
              <w:jc w:val="right"/>
              <w:rPr>
                <w:rFonts w:asciiTheme="minorHAnsi" w:hAnsiTheme="minorHAnsi"/>
                <w:sz w:val="20"/>
              </w:rPr>
            </w:pPr>
            <w:r w:rsidRPr="00F4152C">
              <w:rPr>
                <w:rFonts w:asciiTheme="minorHAnsi" w:hAnsiTheme="minorHAnsi"/>
                <w:sz w:val="20"/>
              </w:rPr>
              <w:t>2.0%</w:t>
            </w:r>
          </w:p>
        </w:tc>
      </w:tr>
      <w:tr w:rsidR="00F4152C" w:rsidRPr="00C04C11" w14:paraId="7D6C07B3" w14:textId="77777777" w:rsidTr="00F4152C">
        <w:trPr>
          <w:trHeight w:val="290"/>
        </w:trPr>
        <w:tc>
          <w:tcPr>
            <w:tcW w:w="960" w:type="dxa"/>
            <w:noWrap/>
            <w:hideMark/>
          </w:tcPr>
          <w:p w14:paraId="7F11BD94" w14:textId="77777777" w:rsidR="00C04C11" w:rsidRPr="00F4152C" w:rsidRDefault="00C04C11" w:rsidP="00F4152C">
            <w:pPr>
              <w:pStyle w:val="TableText"/>
              <w:jc w:val="right"/>
              <w:rPr>
                <w:rFonts w:asciiTheme="minorHAnsi" w:hAnsiTheme="minorHAnsi"/>
                <w:sz w:val="20"/>
              </w:rPr>
            </w:pPr>
            <w:r w:rsidRPr="00F4152C">
              <w:rPr>
                <w:rFonts w:asciiTheme="minorHAnsi" w:hAnsiTheme="minorHAnsi"/>
                <w:sz w:val="20"/>
              </w:rPr>
              <w:lastRenderedPageBreak/>
              <w:t>8</w:t>
            </w:r>
          </w:p>
        </w:tc>
        <w:tc>
          <w:tcPr>
            <w:tcW w:w="1128" w:type="dxa"/>
            <w:noWrap/>
            <w:hideMark/>
          </w:tcPr>
          <w:p w14:paraId="66A2C4FC" w14:textId="77777777" w:rsidR="00C04C11" w:rsidRPr="00F4152C" w:rsidRDefault="00C04C11" w:rsidP="00F4152C">
            <w:pPr>
              <w:pStyle w:val="TableText"/>
              <w:jc w:val="right"/>
              <w:rPr>
                <w:rFonts w:asciiTheme="minorHAnsi" w:hAnsiTheme="minorHAnsi"/>
                <w:sz w:val="20"/>
              </w:rPr>
            </w:pPr>
            <w:r w:rsidRPr="00F4152C">
              <w:rPr>
                <w:rFonts w:asciiTheme="minorHAnsi" w:hAnsiTheme="minorHAnsi"/>
                <w:sz w:val="20"/>
              </w:rPr>
              <w:t>64</w:t>
            </w:r>
          </w:p>
        </w:tc>
        <w:tc>
          <w:tcPr>
            <w:tcW w:w="1276" w:type="dxa"/>
            <w:noWrap/>
            <w:hideMark/>
          </w:tcPr>
          <w:p w14:paraId="0D6BD8E2" w14:textId="77777777" w:rsidR="00C04C11" w:rsidRPr="00F4152C" w:rsidRDefault="00C04C11" w:rsidP="00F4152C">
            <w:pPr>
              <w:pStyle w:val="TableText"/>
              <w:jc w:val="right"/>
              <w:rPr>
                <w:rFonts w:asciiTheme="minorHAnsi" w:hAnsiTheme="minorHAnsi"/>
                <w:sz w:val="20"/>
              </w:rPr>
            </w:pPr>
            <w:r w:rsidRPr="00F4152C">
              <w:rPr>
                <w:rFonts w:asciiTheme="minorHAnsi" w:hAnsiTheme="minorHAnsi"/>
                <w:sz w:val="20"/>
              </w:rPr>
              <w:t>1.6%</w:t>
            </w:r>
          </w:p>
        </w:tc>
      </w:tr>
      <w:tr w:rsidR="00F4152C" w:rsidRPr="00C04C11" w14:paraId="22740E32" w14:textId="77777777" w:rsidTr="00F4152C">
        <w:trPr>
          <w:cnfStyle w:val="000000100000" w:firstRow="0" w:lastRow="0" w:firstColumn="0" w:lastColumn="0" w:oddVBand="0" w:evenVBand="0" w:oddHBand="1" w:evenHBand="0" w:firstRowFirstColumn="0" w:firstRowLastColumn="0" w:lastRowFirstColumn="0" w:lastRowLastColumn="0"/>
          <w:trHeight w:val="290"/>
        </w:trPr>
        <w:tc>
          <w:tcPr>
            <w:tcW w:w="960" w:type="dxa"/>
            <w:noWrap/>
            <w:hideMark/>
          </w:tcPr>
          <w:p w14:paraId="347067AC" w14:textId="77777777" w:rsidR="00C04C11" w:rsidRPr="00F4152C" w:rsidRDefault="00C04C11" w:rsidP="00F4152C">
            <w:pPr>
              <w:pStyle w:val="TableText"/>
              <w:jc w:val="right"/>
              <w:rPr>
                <w:rFonts w:asciiTheme="minorHAnsi" w:hAnsiTheme="minorHAnsi"/>
                <w:sz w:val="20"/>
              </w:rPr>
            </w:pPr>
            <w:r w:rsidRPr="00F4152C">
              <w:rPr>
                <w:rFonts w:asciiTheme="minorHAnsi" w:hAnsiTheme="minorHAnsi"/>
                <w:sz w:val="20"/>
              </w:rPr>
              <w:t>9</w:t>
            </w:r>
          </w:p>
        </w:tc>
        <w:tc>
          <w:tcPr>
            <w:tcW w:w="1128" w:type="dxa"/>
            <w:noWrap/>
            <w:hideMark/>
          </w:tcPr>
          <w:p w14:paraId="5745FEE2" w14:textId="77777777" w:rsidR="00C04C11" w:rsidRPr="00F4152C" w:rsidRDefault="00C04C11" w:rsidP="00F4152C">
            <w:pPr>
              <w:pStyle w:val="TableText"/>
              <w:jc w:val="right"/>
              <w:rPr>
                <w:rFonts w:asciiTheme="minorHAnsi" w:hAnsiTheme="minorHAnsi"/>
                <w:sz w:val="20"/>
              </w:rPr>
            </w:pPr>
            <w:r w:rsidRPr="00F4152C">
              <w:rPr>
                <w:rFonts w:asciiTheme="minorHAnsi" w:hAnsiTheme="minorHAnsi"/>
                <w:sz w:val="20"/>
              </w:rPr>
              <w:t>81</w:t>
            </w:r>
          </w:p>
        </w:tc>
        <w:tc>
          <w:tcPr>
            <w:tcW w:w="1276" w:type="dxa"/>
            <w:noWrap/>
            <w:hideMark/>
          </w:tcPr>
          <w:p w14:paraId="3350164B" w14:textId="77777777" w:rsidR="00C04C11" w:rsidRPr="00F4152C" w:rsidRDefault="00C04C11" w:rsidP="00F4152C">
            <w:pPr>
              <w:pStyle w:val="TableText"/>
              <w:jc w:val="right"/>
              <w:rPr>
                <w:rFonts w:asciiTheme="minorHAnsi" w:hAnsiTheme="minorHAnsi"/>
                <w:sz w:val="20"/>
              </w:rPr>
            </w:pPr>
            <w:r w:rsidRPr="00F4152C">
              <w:rPr>
                <w:rFonts w:asciiTheme="minorHAnsi" w:hAnsiTheme="minorHAnsi"/>
                <w:sz w:val="20"/>
              </w:rPr>
              <w:t>1.2%</w:t>
            </w:r>
          </w:p>
        </w:tc>
      </w:tr>
      <w:tr w:rsidR="00F4152C" w:rsidRPr="00C04C11" w14:paraId="5187F9B6" w14:textId="77777777" w:rsidTr="00F4152C">
        <w:trPr>
          <w:trHeight w:val="290"/>
        </w:trPr>
        <w:tc>
          <w:tcPr>
            <w:tcW w:w="960" w:type="dxa"/>
            <w:noWrap/>
            <w:hideMark/>
          </w:tcPr>
          <w:p w14:paraId="59514A90" w14:textId="77777777" w:rsidR="00C04C11" w:rsidRPr="00F4152C" w:rsidRDefault="00C04C11" w:rsidP="00C04C11">
            <w:pPr>
              <w:spacing w:before="0" w:after="0"/>
              <w:jc w:val="right"/>
              <w:rPr>
                <w:rFonts w:asciiTheme="minorHAnsi" w:hAnsiTheme="minorHAnsi"/>
              </w:rPr>
            </w:pPr>
            <w:r w:rsidRPr="00F4152C">
              <w:rPr>
                <w:rFonts w:asciiTheme="minorHAnsi" w:hAnsiTheme="minorHAnsi"/>
              </w:rPr>
              <w:t>10</w:t>
            </w:r>
          </w:p>
        </w:tc>
        <w:tc>
          <w:tcPr>
            <w:tcW w:w="1128" w:type="dxa"/>
            <w:noWrap/>
            <w:hideMark/>
          </w:tcPr>
          <w:p w14:paraId="1EA64B35" w14:textId="77777777" w:rsidR="00C04C11" w:rsidRPr="00F4152C" w:rsidRDefault="00C04C11" w:rsidP="00C04C11">
            <w:pPr>
              <w:spacing w:before="0" w:after="0"/>
              <w:jc w:val="right"/>
              <w:rPr>
                <w:rFonts w:asciiTheme="minorHAnsi" w:hAnsiTheme="minorHAnsi"/>
              </w:rPr>
            </w:pPr>
            <w:r w:rsidRPr="00F4152C">
              <w:rPr>
                <w:rFonts w:asciiTheme="minorHAnsi" w:hAnsiTheme="minorHAnsi"/>
              </w:rPr>
              <w:t>100</w:t>
            </w:r>
          </w:p>
        </w:tc>
        <w:tc>
          <w:tcPr>
            <w:tcW w:w="1276" w:type="dxa"/>
            <w:noWrap/>
            <w:hideMark/>
          </w:tcPr>
          <w:p w14:paraId="6CA0025F" w14:textId="77777777" w:rsidR="00C04C11" w:rsidRPr="00F4152C" w:rsidRDefault="00C04C11" w:rsidP="00C04C11">
            <w:pPr>
              <w:spacing w:before="0" w:after="0"/>
              <w:jc w:val="right"/>
              <w:rPr>
                <w:rFonts w:asciiTheme="minorHAnsi" w:hAnsiTheme="minorHAnsi"/>
              </w:rPr>
            </w:pPr>
            <w:r w:rsidRPr="00F4152C">
              <w:rPr>
                <w:rFonts w:asciiTheme="minorHAnsi" w:hAnsiTheme="minorHAnsi"/>
              </w:rPr>
              <w:t>1.0%</w:t>
            </w:r>
          </w:p>
        </w:tc>
      </w:tr>
    </w:tbl>
    <w:p w14:paraId="6883970D" w14:textId="77777777" w:rsidR="00C04C11" w:rsidRPr="00C04C11" w:rsidRDefault="00C04C11" w:rsidP="00F4152C">
      <w:r>
        <w:t xml:space="preserve">Note: if the original distance is 10 meters and the final distance is 30 meters, the distance ratio will be </w:t>
      </w:r>
      <w:r w:rsidR="001E4C83">
        <w:t>3. The signal strength ratio will be 11.15</w:t>
      </w:r>
      <w:r w:rsidR="0071057E">
        <w:t>%</w:t>
      </w:r>
      <w:r w:rsidR="001E4C83">
        <w:t xml:space="preserve">. If the original power at 10 meters is 100 </w:t>
      </w:r>
      <w:r w:rsidR="0071057E">
        <w:t>w</w:t>
      </w:r>
      <w:r w:rsidR="001E4C83">
        <w:t>atts, the signal</w:t>
      </w:r>
      <w:r w:rsidR="0071057E">
        <w:t xml:space="preserve"> at 30 meters will be 11.1 W</w:t>
      </w:r>
      <w:r w:rsidR="001E4C83">
        <w:t xml:space="preserve">. </w:t>
      </w:r>
    </w:p>
    <w:p w14:paraId="1B46C90F" w14:textId="2487573A" w:rsidR="008E510E" w:rsidRPr="00382DC2" w:rsidRDefault="008E510E" w:rsidP="00071D4A">
      <w:pPr>
        <w:pStyle w:val="H3"/>
      </w:pPr>
      <w:r w:rsidRPr="00037814">
        <w:rPr>
          <w:rStyle w:val="H31"/>
        </w:rPr>
        <w:t>Absorptive Attenuation</w:t>
      </w:r>
      <w:r w:rsidR="00027659">
        <w:rPr>
          <w:rStyle w:val="H31"/>
        </w:rPr>
        <w:t>.</w:t>
      </w:r>
      <w:r w:rsidRPr="00382DC2">
        <w:rPr>
          <w:rFonts w:eastAsia="MS Mincho"/>
        </w:rPr>
        <w:t>  </w:t>
      </w:r>
      <w:r w:rsidRPr="00382DC2">
        <w:t xml:space="preserve">As a radio signal travels, it is partially absorbed by the air molecules, plants, and other things it passes through. This </w:t>
      </w:r>
      <w:r w:rsidR="004B2DD9" w:rsidRPr="00F4152C">
        <w:rPr>
          <w:rStyle w:val="KT"/>
        </w:rPr>
        <w:t>absorptive attenuation</w:t>
      </w:r>
      <w:r w:rsidRPr="00382DC2">
        <w:t xml:space="preserve"> is especially bad </w:t>
      </w:r>
      <w:r w:rsidR="004547A6" w:rsidRPr="00382DC2">
        <w:t>because water is an especially good absorber of radio signals</w:t>
      </w:r>
      <w:r w:rsidR="006D6F41" w:rsidRPr="00382DC2">
        <w:t>.</w:t>
      </w:r>
      <w:r w:rsidR="00B70C2C">
        <w:t xml:space="preserve"> Rain and moisture in plants can reduce power substantially.</w:t>
      </w:r>
    </w:p>
    <w:p w14:paraId="059BF72E" w14:textId="77777777" w:rsidR="00023688" w:rsidRPr="00382DC2" w:rsidRDefault="00023688" w:rsidP="00071D4A">
      <w:pPr>
        <w:pStyle w:val="CHAPBM"/>
      </w:pPr>
      <w:r w:rsidRPr="00382DC2">
        <w:t>Absorptive attenuation can be confusing because we have already seen inverse square law attenuation. Yes, wireless propagation suffers from two forms of attenuation. Inverse square law attenuation is due to the signal spreading out as a sphere and so becoming weaker at each point on the sphere. Absorptive attenuation is signal loss through energy absorption.</w:t>
      </w:r>
    </w:p>
    <w:p w14:paraId="4B665210" w14:textId="77777777" w:rsidR="006D6F41" w:rsidRPr="00382DC2" w:rsidRDefault="006D6F41" w:rsidP="00071D4A">
      <w:pPr>
        <w:pStyle w:val="sf1first"/>
      </w:pPr>
      <w:r w:rsidRPr="00382DC2">
        <w:t xml:space="preserve">Wireless transmission suffers from two forms of attenuation—inverse square law attenuation and </w:t>
      </w:r>
      <w:r w:rsidR="00FC454E" w:rsidRPr="00382DC2">
        <w:t>absorptive</w:t>
      </w:r>
      <w:r w:rsidRPr="00382DC2">
        <w:t xml:space="preserve"> attenuation.</w:t>
      </w:r>
    </w:p>
    <w:p w14:paraId="2F670C0D" w14:textId="4EC0101B" w:rsidR="008E510E" w:rsidRPr="00382DC2" w:rsidRDefault="001D71E7" w:rsidP="00071D4A">
      <w:pPr>
        <w:pStyle w:val="H3"/>
      </w:pPr>
      <w:r w:rsidRPr="00037814">
        <w:rPr>
          <w:rStyle w:val="H31"/>
        </w:rPr>
        <w:t>Dead Zones</w:t>
      </w:r>
      <w:r w:rsidR="00027659">
        <w:rPr>
          <w:rStyle w:val="H31"/>
        </w:rPr>
        <w:t>.</w:t>
      </w:r>
      <w:r w:rsidR="008E510E" w:rsidRPr="00382DC2">
        <w:rPr>
          <w:rFonts w:eastAsia="MS Mincho"/>
        </w:rPr>
        <w:t>  </w:t>
      </w:r>
      <w:r w:rsidR="008E510E" w:rsidRPr="00382DC2">
        <w:t xml:space="preserve">To some extent, radio signals can go through and bend around objects. However, if there is a dense object (e.g., a </w:t>
      </w:r>
      <w:r w:rsidR="006D6F41" w:rsidRPr="00382DC2">
        <w:t>thick</w:t>
      </w:r>
      <w:r w:rsidR="008E510E" w:rsidRPr="00382DC2">
        <w:t xml:space="preserve"> wall) blocking the direct path between the sender and the receiver, the receiver may be in a </w:t>
      </w:r>
      <w:r w:rsidR="004B2DD9" w:rsidRPr="00F4152C">
        <w:rPr>
          <w:rStyle w:val="KT"/>
        </w:rPr>
        <w:t>dead zone</w:t>
      </w:r>
      <w:r w:rsidRPr="00382DC2">
        <w:t xml:space="preserve">, also called a shadow zone or </w:t>
      </w:r>
      <w:r w:rsidR="008E510E" w:rsidRPr="00382DC2">
        <w:t>dead spot</w:t>
      </w:r>
      <w:r w:rsidRPr="00382DC2">
        <w:t>. In these zones,</w:t>
      </w:r>
      <w:r w:rsidR="008E510E" w:rsidRPr="00382DC2">
        <w:t xml:space="preserve"> the receiver cannot get the signal. If you have a </w:t>
      </w:r>
      <w:r w:rsidRPr="00382DC2">
        <w:t>mobile</w:t>
      </w:r>
      <w:r w:rsidR="008E510E" w:rsidRPr="00382DC2">
        <w:t xml:space="preserve"> </w:t>
      </w:r>
      <w:r w:rsidRPr="00382DC2">
        <w:t>phone</w:t>
      </w:r>
      <w:r w:rsidR="008E510E" w:rsidRPr="00382DC2">
        <w:t xml:space="preserve"> and often try to use it within buildings, you </w:t>
      </w:r>
      <w:r w:rsidRPr="00382DC2">
        <w:t>may be</w:t>
      </w:r>
      <w:r w:rsidR="008E510E" w:rsidRPr="00382DC2">
        <w:t xml:space="preserve"> familiar with this problem.</w:t>
      </w:r>
    </w:p>
    <w:p w14:paraId="1F461934" w14:textId="7EDD720E" w:rsidR="008E510E" w:rsidRPr="00382DC2" w:rsidRDefault="008E510E" w:rsidP="00071D4A">
      <w:pPr>
        <w:pStyle w:val="H3"/>
      </w:pPr>
      <w:r w:rsidRPr="00037814">
        <w:rPr>
          <w:rStyle w:val="H31"/>
        </w:rPr>
        <w:t>Multipath Interference</w:t>
      </w:r>
      <w:r w:rsidR="00027659">
        <w:rPr>
          <w:rStyle w:val="H31"/>
        </w:rPr>
        <w:t>.</w:t>
      </w:r>
      <w:r w:rsidRPr="00382DC2">
        <w:rPr>
          <w:rFonts w:eastAsia="MS Mincho"/>
        </w:rPr>
        <w:t>  </w:t>
      </w:r>
      <w:r w:rsidRPr="00382DC2">
        <w:t xml:space="preserve">In addition, radio waves tend to bounce off walls, floors, ceilings, and other objects. As </w:t>
      </w:r>
      <w:r w:rsidR="00F11F5D" w:rsidRPr="00382DC2">
        <w:fldChar w:fldCharType="begin"/>
      </w:r>
      <w:r w:rsidR="00F11F5D" w:rsidRPr="00382DC2">
        <w:instrText xml:space="preserve"> REF _Ref370133168 \h  \* MERGEFORMAT </w:instrText>
      </w:r>
      <w:r w:rsidR="00F11F5D" w:rsidRPr="00382DC2">
        <w:fldChar w:fldCharType="separate"/>
      </w:r>
      <w:r w:rsidR="00D54930" w:rsidRPr="00382DC2">
        <w:t>Figure 6-</w:t>
      </w:r>
      <w:r w:rsidR="00D54930">
        <w:t>6</w:t>
      </w:r>
      <w:r w:rsidR="00F11F5D" w:rsidRPr="00382DC2">
        <w:fldChar w:fldCharType="end"/>
      </w:r>
      <w:r w:rsidRPr="00382DC2">
        <w:t xml:space="preserve"> shows, this may mean that a receiver will receive two or more signals—a direct signal and one or more reflected signals. The direct and reflected signals will travel different distances and so may be out of phase when they reach the receiver. For example, one may be at its highest amplitude while the other is at its lowest, giving an average of zero. If </w:t>
      </w:r>
      <w:r w:rsidR="00FC454E" w:rsidRPr="00382DC2">
        <w:t>their amplitudes are the same</w:t>
      </w:r>
      <w:r w:rsidRPr="00382DC2">
        <w:t>, they will completely cancel out.</w:t>
      </w:r>
      <w:r w:rsidR="004738D4" w:rsidRPr="00382DC2">
        <w:t xml:space="preserve"> In real situation, multiple signals travelling different paths will interfere, so we call this type of interference </w:t>
      </w:r>
      <w:r w:rsidR="004738D4" w:rsidRPr="00F4152C">
        <w:rPr>
          <w:rStyle w:val="KT"/>
        </w:rPr>
        <w:t>multipath interference</w:t>
      </w:r>
      <w:r w:rsidR="004738D4" w:rsidRPr="00382DC2">
        <w:t>.</w:t>
      </w:r>
    </w:p>
    <w:p w14:paraId="5F41A87F" w14:textId="0A0307C0" w:rsidR="001D71E7" w:rsidRDefault="001D71E7" w:rsidP="00071D4A">
      <w:pPr>
        <w:pStyle w:val="Caption"/>
        <w:spacing w:line="276" w:lineRule="auto"/>
      </w:pPr>
      <w:bookmarkStart w:id="29" w:name="_Ref370133168"/>
      <w:bookmarkStart w:id="30" w:name="_Toc379619314"/>
      <w:bookmarkStart w:id="31" w:name="_Toc386555062"/>
      <w:bookmarkStart w:id="32" w:name="_Toc444272908"/>
      <w:r w:rsidRPr="00382DC2">
        <w:lastRenderedPageBreak/>
        <w:t>Figure 6-</w:t>
      </w:r>
      <w:r w:rsidR="006A22F4" w:rsidRPr="00382DC2">
        <w:fldChar w:fldCharType="begin"/>
      </w:r>
      <w:r w:rsidR="009E7A1B" w:rsidRPr="00382DC2">
        <w:instrText xml:space="preserve"> SEQ Figure \* ARABIC </w:instrText>
      </w:r>
      <w:r w:rsidR="006A22F4" w:rsidRPr="00382DC2">
        <w:fldChar w:fldCharType="separate"/>
      </w:r>
      <w:r w:rsidR="00D54930">
        <w:rPr>
          <w:noProof/>
        </w:rPr>
        <w:t>6</w:t>
      </w:r>
      <w:r w:rsidR="006A22F4" w:rsidRPr="00382DC2">
        <w:fldChar w:fldCharType="end"/>
      </w:r>
      <w:bookmarkEnd w:id="29"/>
      <w:r w:rsidRPr="00382DC2">
        <w:t>: Multipath Interference</w:t>
      </w:r>
      <w:bookmarkEnd w:id="30"/>
      <w:bookmarkEnd w:id="31"/>
      <w:bookmarkEnd w:id="32"/>
    </w:p>
    <w:p w14:paraId="74E9EA59" w14:textId="77777777" w:rsidR="000A5ACC" w:rsidRPr="000A5ACC" w:rsidRDefault="000A5ACC" w:rsidP="00244401">
      <w:r>
        <w:rPr>
          <w:noProof/>
        </w:rPr>
        <w:drawing>
          <wp:inline distT="0" distB="0" distL="0" distR="0" wp14:anchorId="556BBAAD" wp14:editId="26EC942A">
            <wp:extent cx="4571622" cy="1962750"/>
            <wp:effectExtent l="152400" t="152400" r="362585" b="3619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11C06 Figure 06 Multipath Interference.png"/>
                    <pic:cNvPicPr/>
                  </pic:nvPicPr>
                  <pic:blipFill>
                    <a:blip r:embed="rId13">
                      <a:extLst>
                        <a:ext uri="{28A0092B-C50C-407E-A947-70E740481C1C}">
                          <a14:useLocalDpi xmlns:a14="http://schemas.microsoft.com/office/drawing/2010/main" val="0"/>
                        </a:ext>
                      </a:extLst>
                    </a:blip>
                    <a:stretch>
                      <a:fillRect/>
                    </a:stretch>
                  </pic:blipFill>
                  <pic:spPr>
                    <a:xfrm>
                      <a:off x="0" y="0"/>
                      <a:ext cx="4571622" cy="1962750"/>
                    </a:xfrm>
                    <a:prstGeom prst="rect">
                      <a:avLst/>
                    </a:prstGeom>
                    <a:ln>
                      <a:noFill/>
                    </a:ln>
                    <a:effectLst>
                      <a:outerShdw blurRad="292100" dist="139700" dir="2700000" algn="tl" rotWithShape="0">
                        <a:srgbClr val="333333">
                          <a:alpha val="65000"/>
                        </a:srgbClr>
                      </a:outerShdw>
                    </a:effectLst>
                  </pic:spPr>
                </pic:pic>
              </a:graphicData>
            </a:graphic>
          </wp:inline>
        </w:drawing>
      </w:r>
    </w:p>
    <w:p w14:paraId="4CD04CD8" w14:textId="77777777" w:rsidR="008E510E" w:rsidRPr="00382DC2" w:rsidRDefault="004B2DD9" w:rsidP="00071D4A">
      <w:pPr>
        <w:pStyle w:val="CHAPBM"/>
      </w:pPr>
      <w:r w:rsidRPr="00382DC2">
        <w:t>Multipath interference</w:t>
      </w:r>
      <w:r w:rsidR="008E510E" w:rsidRPr="00382DC2">
        <w:t xml:space="preserve"> may cause the signal to range from strong to nonexistent w</w:t>
      </w:r>
      <w:r w:rsidR="00636992" w:rsidRPr="00382DC2">
        <w:t>ithin a few centimeters</w:t>
      </w:r>
      <w:r w:rsidR="008E510E" w:rsidRPr="00382DC2">
        <w:t>. If the difference in time between the direct and reflected signal is large, some reflected signals may even interfere with the next direct signal. Multipath interference is the most serious propagation problem at WLAN frequencies.</w:t>
      </w:r>
      <w:r w:rsidR="003D16C4">
        <w:t xml:space="preserve"> We will see later that it is controlled by spread spectrum transmission.</w:t>
      </w:r>
    </w:p>
    <w:p w14:paraId="6E20E5B0" w14:textId="77777777" w:rsidR="008E510E" w:rsidRPr="00382DC2" w:rsidRDefault="008E510E" w:rsidP="00071D4A">
      <w:pPr>
        <w:pStyle w:val="sf1first"/>
      </w:pPr>
      <w:r w:rsidRPr="00382DC2">
        <w:t>Multipath interference is the most serious propagation problem at WLAN frequencies.</w:t>
      </w:r>
    </w:p>
    <w:p w14:paraId="7F188E5D" w14:textId="2DE1B6AC" w:rsidR="008E510E" w:rsidRPr="00382DC2" w:rsidRDefault="008E510E" w:rsidP="00071D4A">
      <w:pPr>
        <w:pStyle w:val="H3"/>
      </w:pPr>
      <w:r w:rsidRPr="00037814">
        <w:rPr>
          <w:rStyle w:val="H31"/>
        </w:rPr>
        <w:t>Electromagnetic Interference (EMI)</w:t>
      </w:r>
      <w:r w:rsidR="009051AC">
        <w:rPr>
          <w:rStyle w:val="H31"/>
        </w:rPr>
        <w:t>.</w:t>
      </w:r>
      <w:r w:rsidRPr="00382DC2">
        <w:rPr>
          <w:rFonts w:eastAsia="MS Mincho"/>
        </w:rPr>
        <w:t>  </w:t>
      </w:r>
      <w:r w:rsidRPr="00382DC2">
        <w:t xml:space="preserve">A final common propagation problem in wireless communication is </w:t>
      </w:r>
      <w:r w:rsidR="004B2DD9" w:rsidRPr="00F4152C">
        <w:rPr>
          <w:rStyle w:val="KT"/>
        </w:rPr>
        <w:t>electromagnetic interference (EMI)</w:t>
      </w:r>
      <w:r w:rsidRPr="00382DC2">
        <w:t xml:space="preserve">. </w:t>
      </w:r>
      <w:r w:rsidR="008F725E" w:rsidRPr="00382DC2">
        <w:t xml:space="preserve">Many </w:t>
      </w:r>
      <w:r w:rsidRPr="00382DC2">
        <w:t xml:space="preserve">devices produce EMI at frequencies used in wireless data communications. Among these devices are cordless telephones, microwaves, and </w:t>
      </w:r>
      <w:r w:rsidR="00636992" w:rsidRPr="00382DC2">
        <w:t xml:space="preserve">nearby access points. Consequently, placing access points so that they give good coverage without </w:t>
      </w:r>
      <w:r w:rsidR="008F725E" w:rsidRPr="00382DC2">
        <w:t xml:space="preserve">creating </w:t>
      </w:r>
      <w:r w:rsidR="00636992" w:rsidRPr="00382DC2">
        <w:t>excessive mutual interference is difficult.</w:t>
      </w:r>
    </w:p>
    <w:p w14:paraId="6C1A88AF" w14:textId="3AA140CF" w:rsidR="008E510E" w:rsidRPr="00382DC2" w:rsidRDefault="008E510E" w:rsidP="00071D4A">
      <w:pPr>
        <w:pStyle w:val="H3"/>
      </w:pPr>
      <w:r w:rsidRPr="00037814">
        <w:rPr>
          <w:rStyle w:val="H31"/>
        </w:rPr>
        <w:t>Frequency-Dependent Propagation Problems</w:t>
      </w:r>
      <w:r w:rsidR="009051AC">
        <w:rPr>
          <w:rStyle w:val="H31"/>
        </w:rPr>
        <w:t>.</w:t>
      </w:r>
      <w:r w:rsidRPr="00382DC2">
        <w:rPr>
          <w:rFonts w:eastAsia="MS Mincho"/>
        </w:rPr>
        <w:t>  </w:t>
      </w:r>
      <w:r w:rsidRPr="00382DC2">
        <w:t xml:space="preserve">To complicate matters, two wireless propagation problems </w:t>
      </w:r>
      <w:r w:rsidR="001B626A" w:rsidRPr="00382DC2">
        <w:t>get worse as</w:t>
      </w:r>
      <w:r w:rsidRPr="00382DC2">
        <w:t xml:space="preserve"> frequency</w:t>
      </w:r>
      <w:r w:rsidR="001B626A" w:rsidRPr="00382DC2">
        <w:t xml:space="preserve"> increases</w:t>
      </w:r>
      <w:r w:rsidRPr="00382DC2">
        <w:t>.</w:t>
      </w:r>
    </w:p>
    <w:p w14:paraId="50FA8800" w14:textId="77777777" w:rsidR="008E510E" w:rsidRPr="00382DC2" w:rsidRDefault="008E510E" w:rsidP="00071D4A">
      <w:pPr>
        <w:pStyle w:val="BLFIRST"/>
      </w:pPr>
      <w:r w:rsidRPr="00382DC2">
        <w:t>•</w:t>
      </w:r>
      <w:r w:rsidRPr="00382DC2">
        <w:tab/>
        <w:t xml:space="preserve">First, higher-frequency waves suffer more rapidly from absorptive attenuation than lower-frequency waves because they are absorbed more </w:t>
      </w:r>
      <w:r w:rsidR="0092584E" w:rsidRPr="00382DC2">
        <w:t>rapidly by moisture in the air</w:t>
      </w:r>
      <w:r w:rsidRPr="00382DC2">
        <w:t>. Consequently, as we will see in this chapter, WLAN signals around 5 GHz attenuate more rapidly than signals around 2.4 GHz.</w:t>
      </w:r>
    </w:p>
    <w:p w14:paraId="36404D87" w14:textId="77777777" w:rsidR="00B63534" w:rsidRPr="00382DC2" w:rsidRDefault="008E510E" w:rsidP="00071D4A">
      <w:pPr>
        <w:pStyle w:val="BLLAST"/>
      </w:pPr>
      <w:r w:rsidRPr="00382DC2">
        <w:t>•</w:t>
      </w:r>
      <w:r w:rsidRPr="00382DC2">
        <w:tab/>
        <w:t xml:space="preserve">Second, </w:t>
      </w:r>
      <w:r w:rsidR="0092584E" w:rsidRPr="00382DC2">
        <w:t>dead</w:t>
      </w:r>
      <w:r w:rsidRPr="00382DC2">
        <w:t xml:space="preserve"> zone problems grow worse with frequency. As frequency increases, radio waves become less able to go through and bend around objects.</w:t>
      </w:r>
    </w:p>
    <w:p w14:paraId="5BEB129A" w14:textId="77777777" w:rsidR="008E510E" w:rsidRPr="00382DC2" w:rsidRDefault="008E510E" w:rsidP="00071D4A">
      <w:pPr>
        <w:pStyle w:val="NLTTL"/>
      </w:pPr>
      <w:r w:rsidRPr="00382DC2">
        <w:t>Test Your Understanding</w:t>
      </w:r>
    </w:p>
    <w:p w14:paraId="643580A0" w14:textId="67BAF48D" w:rsidR="00EB7443" w:rsidRDefault="008E510E" w:rsidP="00071D4A">
      <w:pPr>
        <w:pStyle w:val="TYU"/>
      </w:pPr>
      <w:r w:rsidRPr="00382DC2">
        <w:rPr>
          <w:rFonts w:eastAsiaTheme="minorEastAsia"/>
        </w:rPr>
        <w:tab/>
      </w:r>
      <w:r w:rsidR="00D140C0">
        <w:rPr>
          <w:rFonts w:eastAsiaTheme="minorEastAsia"/>
        </w:rPr>
        <w:t>7</w:t>
      </w:r>
      <w:r w:rsidRPr="00382DC2">
        <w:rPr>
          <w:rFonts w:eastAsiaTheme="minorEastAsia"/>
        </w:rPr>
        <w:t>.</w:t>
      </w:r>
      <w:r w:rsidRPr="00382DC2">
        <w:rPr>
          <w:rFonts w:eastAsiaTheme="minorEastAsia"/>
        </w:rPr>
        <w:tab/>
      </w:r>
      <w:r w:rsidR="0071057E">
        <w:t>a) If you quadruple propagation distance, how much will signal intensity change at the receiver?</w:t>
      </w:r>
      <w:r w:rsidR="0071057E" w:rsidRPr="00382DC2">
        <w:t xml:space="preserve"> </w:t>
      </w:r>
      <w:r w:rsidR="0071057E">
        <w:t>b) If you increase propagation distance by a factor of 100, how much will signal intensity change at the receiver? c</w:t>
      </w:r>
      <w:r w:rsidRPr="00382DC2">
        <w:t xml:space="preserve">) If </w:t>
      </w:r>
      <w:r w:rsidRPr="00382DC2">
        <w:lastRenderedPageBreak/>
        <w:t>the signal strength from an omnidirectional radio source is 8 mW at 30 meters, how strong will it be at 1</w:t>
      </w:r>
      <w:r w:rsidR="0071057E">
        <w:t>5</w:t>
      </w:r>
      <w:r w:rsidRPr="00382DC2">
        <w:t xml:space="preserve">0 meters, ignoring absorptive attenuation? </w:t>
      </w:r>
      <w:r w:rsidR="00C104ED" w:rsidRPr="00382DC2">
        <w:t xml:space="preserve">Show your work. </w:t>
      </w:r>
      <w:r w:rsidR="0071057E">
        <w:t>d) What will it be at 200 meters?</w:t>
      </w:r>
    </w:p>
    <w:p w14:paraId="73945C6E" w14:textId="1AFE7B5F" w:rsidR="008E510E" w:rsidRPr="00382DC2" w:rsidRDefault="00B32E18" w:rsidP="00071D4A">
      <w:pPr>
        <w:pStyle w:val="TYU"/>
      </w:pPr>
      <w:r>
        <w:tab/>
      </w:r>
      <w:r w:rsidR="00D140C0">
        <w:t>8</w:t>
      </w:r>
      <w:r>
        <w:t>.</w:t>
      </w:r>
      <w:r w:rsidR="00EB7443">
        <w:tab/>
        <w:t>a</w:t>
      </w:r>
      <w:r w:rsidR="00C104ED" w:rsidRPr="00382DC2">
        <w:t xml:space="preserve">) Contrast inverse square law attenuation and absorptive attenuation. </w:t>
      </w:r>
      <w:r w:rsidR="00EB7443">
        <w:t>b</w:t>
      </w:r>
      <w:r w:rsidR="008E510E" w:rsidRPr="00382DC2">
        <w:t xml:space="preserve">) How are </w:t>
      </w:r>
      <w:r w:rsidR="006F22CF" w:rsidRPr="00382DC2">
        <w:t xml:space="preserve">dead </w:t>
      </w:r>
      <w:r w:rsidR="008E510E" w:rsidRPr="00382DC2">
        <w:t xml:space="preserve">zones created? </w:t>
      </w:r>
      <w:r w:rsidR="00EB7443">
        <w:t>c</w:t>
      </w:r>
      <w:r w:rsidR="008E510E" w:rsidRPr="00382DC2">
        <w:t>)</w:t>
      </w:r>
      <w:r w:rsidR="00136CE5">
        <w:t> </w:t>
      </w:r>
      <w:r w:rsidR="008E510E" w:rsidRPr="00382DC2">
        <w:t xml:space="preserve">What is the most serious propagation problem in WLANs? </w:t>
      </w:r>
      <w:r w:rsidR="00EB7443">
        <w:t>d</w:t>
      </w:r>
      <w:r w:rsidR="003D16C4">
        <w:t xml:space="preserve">) How is it controlled? </w:t>
      </w:r>
      <w:r w:rsidR="00136CE5">
        <w:t>e</w:t>
      </w:r>
      <w:r w:rsidR="008E510E" w:rsidRPr="00382DC2">
        <w:t xml:space="preserve">) List some sources of EMI. </w:t>
      </w:r>
      <w:r w:rsidR="00136CE5">
        <w:t>f</w:t>
      </w:r>
      <w:r w:rsidR="008E510E" w:rsidRPr="00382DC2">
        <w:t>)</w:t>
      </w:r>
      <w:r w:rsidR="00136CE5">
        <w:t> </w:t>
      </w:r>
      <w:r w:rsidR="008E510E" w:rsidRPr="00382DC2">
        <w:t xml:space="preserve">What </w:t>
      </w:r>
      <w:r w:rsidR="0092584E" w:rsidRPr="00382DC2">
        <w:t xml:space="preserve">two </w:t>
      </w:r>
      <w:r w:rsidR="008E510E" w:rsidRPr="00382DC2">
        <w:t>propagation problems become worse as frequency increases?</w:t>
      </w:r>
    </w:p>
    <w:p w14:paraId="1DAACDCA" w14:textId="77777777" w:rsidR="008E510E" w:rsidRPr="00382DC2" w:rsidRDefault="008E510E" w:rsidP="00071D4A">
      <w:pPr>
        <w:pStyle w:val="Heading1"/>
      </w:pPr>
      <w:bookmarkStart w:id="33" w:name="_Toc370155150"/>
      <w:r w:rsidRPr="00382DC2">
        <w:t>Radio Bands, Bandwidth, and Spread Spectrum Transmission</w:t>
      </w:r>
      <w:bookmarkEnd w:id="33"/>
    </w:p>
    <w:p w14:paraId="3CA59287" w14:textId="77777777" w:rsidR="00B63534" w:rsidRPr="00382DC2" w:rsidRDefault="0043485C" w:rsidP="00071D4A">
      <w:pPr>
        <w:pStyle w:val="Heading2"/>
      </w:pPr>
      <w:bookmarkStart w:id="34" w:name="_Toc370155151"/>
      <w:r w:rsidRPr="00382DC2">
        <w:t>Service</w:t>
      </w:r>
      <w:r w:rsidR="008E510E" w:rsidRPr="00382DC2">
        <w:t xml:space="preserve"> Bands</w:t>
      </w:r>
      <w:bookmarkEnd w:id="34"/>
    </w:p>
    <w:p w14:paraId="36F31E35" w14:textId="3914753A" w:rsidR="008E510E" w:rsidRPr="00382DC2" w:rsidRDefault="008E510E" w:rsidP="00071D4A">
      <w:pPr>
        <w:pStyle w:val="H3"/>
      </w:pPr>
      <w:r w:rsidRPr="00037814">
        <w:rPr>
          <w:rStyle w:val="H31"/>
        </w:rPr>
        <w:t>The Frequency Spectrum</w:t>
      </w:r>
      <w:r w:rsidR="009051AC">
        <w:rPr>
          <w:rStyle w:val="H31"/>
        </w:rPr>
        <w:t>.</w:t>
      </w:r>
      <w:r w:rsidRPr="00382DC2">
        <w:t> </w:t>
      </w:r>
      <w:r w:rsidRPr="00382DC2">
        <w:rPr>
          <w:rFonts w:eastAsia="MS Mincho"/>
        </w:rPr>
        <w:t> </w:t>
      </w:r>
      <w:r w:rsidRPr="00382DC2">
        <w:t xml:space="preserve">The </w:t>
      </w:r>
      <w:r w:rsidR="004B2DD9" w:rsidRPr="00D81A52">
        <w:rPr>
          <w:rStyle w:val="KT"/>
        </w:rPr>
        <w:t>frequency spectrum</w:t>
      </w:r>
      <w:r w:rsidRPr="00382DC2">
        <w:t xml:space="preserve"> </w:t>
      </w:r>
      <w:r w:rsidR="005214B0" w:rsidRPr="00382DC2">
        <w:t xml:space="preserve">is the range </w:t>
      </w:r>
      <w:r w:rsidRPr="00382DC2">
        <w:t>of all possible frequencies from zero hertz to infin</w:t>
      </w:r>
      <w:r w:rsidR="00994FFD" w:rsidRPr="00382DC2">
        <w:t>i</w:t>
      </w:r>
      <w:r w:rsidRPr="00382DC2">
        <w:t xml:space="preserve">ty, as </w:t>
      </w:r>
      <w:r w:rsidR="00F11F5D" w:rsidRPr="00382DC2">
        <w:fldChar w:fldCharType="begin"/>
      </w:r>
      <w:r w:rsidR="00F11F5D" w:rsidRPr="00382DC2">
        <w:instrText xml:space="preserve"> REF _Ref370802748 \h  \* MERGEFORMAT </w:instrText>
      </w:r>
      <w:r w:rsidR="00F11F5D" w:rsidRPr="00382DC2">
        <w:fldChar w:fldCharType="separate"/>
      </w:r>
      <w:r w:rsidR="00D54930" w:rsidRPr="00382DC2">
        <w:t>Figure 6-</w:t>
      </w:r>
      <w:r w:rsidR="00D54930">
        <w:t>7</w:t>
      </w:r>
      <w:r w:rsidR="00F11F5D" w:rsidRPr="00382DC2">
        <w:fldChar w:fldCharType="end"/>
      </w:r>
      <w:r w:rsidR="0043485C" w:rsidRPr="00382DC2">
        <w:t xml:space="preserve"> shows</w:t>
      </w:r>
      <w:r w:rsidRPr="00382DC2">
        <w:t>.</w:t>
      </w:r>
    </w:p>
    <w:p w14:paraId="27DAB6F0" w14:textId="44373B20" w:rsidR="00023688" w:rsidRDefault="00023688" w:rsidP="00071D4A">
      <w:pPr>
        <w:pStyle w:val="Caption"/>
        <w:spacing w:line="276" w:lineRule="auto"/>
      </w:pPr>
      <w:bookmarkStart w:id="35" w:name="_Ref370802748"/>
      <w:bookmarkStart w:id="36" w:name="_Toc379619315"/>
      <w:bookmarkStart w:id="37" w:name="_Toc386555063"/>
      <w:bookmarkStart w:id="38" w:name="_Toc444272909"/>
      <w:r w:rsidRPr="00382DC2">
        <w:t>Figure 6-</w:t>
      </w:r>
      <w:r w:rsidR="006A22F4" w:rsidRPr="00382DC2">
        <w:fldChar w:fldCharType="begin"/>
      </w:r>
      <w:r w:rsidR="009E7A1B" w:rsidRPr="00382DC2">
        <w:instrText xml:space="preserve"> SEQ Figure \* ARABIC </w:instrText>
      </w:r>
      <w:r w:rsidR="006A22F4" w:rsidRPr="00382DC2">
        <w:fldChar w:fldCharType="separate"/>
      </w:r>
      <w:r w:rsidR="00D54930">
        <w:rPr>
          <w:noProof/>
        </w:rPr>
        <w:t>7</w:t>
      </w:r>
      <w:r w:rsidR="006A22F4" w:rsidRPr="00382DC2">
        <w:fldChar w:fldCharType="end"/>
      </w:r>
      <w:bookmarkEnd w:id="35"/>
      <w:r w:rsidRPr="00382DC2">
        <w:t xml:space="preserve">: The Frequency Spectrum, </w:t>
      </w:r>
      <w:r w:rsidR="00C46C7A" w:rsidRPr="00382DC2">
        <w:t>Service Bands, and Channels</w:t>
      </w:r>
      <w:bookmarkEnd w:id="36"/>
      <w:bookmarkEnd w:id="37"/>
      <w:bookmarkEnd w:id="38"/>
    </w:p>
    <w:p w14:paraId="0CA8ED4E" w14:textId="77777777" w:rsidR="000A5ACC" w:rsidRPr="000A5ACC" w:rsidRDefault="007C27B5" w:rsidP="00244401">
      <w:r>
        <w:rPr>
          <w:noProof/>
        </w:rPr>
        <w:drawing>
          <wp:inline distT="0" distB="0" distL="0" distR="0" wp14:anchorId="193A8D1B" wp14:editId="616038B5">
            <wp:extent cx="4413139" cy="2346766"/>
            <wp:effectExtent l="152400" t="152400" r="368935" b="3587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11C06 Figure 07 Frequency Spectrum.png"/>
                    <pic:cNvPicPr/>
                  </pic:nvPicPr>
                  <pic:blipFill>
                    <a:blip r:embed="rId14">
                      <a:extLst>
                        <a:ext uri="{28A0092B-C50C-407E-A947-70E740481C1C}">
                          <a14:useLocalDpi xmlns:a14="http://schemas.microsoft.com/office/drawing/2010/main" val="0"/>
                        </a:ext>
                      </a:extLst>
                    </a:blip>
                    <a:stretch>
                      <a:fillRect/>
                    </a:stretch>
                  </pic:blipFill>
                  <pic:spPr>
                    <a:xfrm>
                      <a:off x="0" y="0"/>
                      <a:ext cx="4413139" cy="2346766"/>
                    </a:xfrm>
                    <a:prstGeom prst="rect">
                      <a:avLst/>
                    </a:prstGeom>
                    <a:ln>
                      <a:noFill/>
                    </a:ln>
                    <a:effectLst>
                      <a:outerShdw blurRad="292100" dist="139700" dir="2700000" algn="tl" rotWithShape="0">
                        <a:srgbClr val="333333">
                          <a:alpha val="65000"/>
                        </a:srgbClr>
                      </a:outerShdw>
                    </a:effectLst>
                  </pic:spPr>
                </pic:pic>
              </a:graphicData>
            </a:graphic>
          </wp:inline>
        </w:drawing>
      </w:r>
    </w:p>
    <w:p w14:paraId="47A49430" w14:textId="5DEA4741" w:rsidR="008E510E" w:rsidRPr="00382DC2" w:rsidRDefault="00D20BC1" w:rsidP="00071D4A">
      <w:pPr>
        <w:pStyle w:val="H3"/>
      </w:pPr>
      <w:r w:rsidRPr="00037814">
        <w:rPr>
          <w:rStyle w:val="H31"/>
        </w:rPr>
        <w:t>Service Bands</w:t>
      </w:r>
      <w:r w:rsidR="009051AC">
        <w:rPr>
          <w:rStyle w:val="H31"/>
        </w:rPr>
        <w:t>.</w:t>
      </w:r>
      <w:r w:rsidR="008E510E" w:rsidRPr="00382DC2">
        <w:rPr>
          <w:rFonts w:eastAsia="MS Mincho"/>
        </w:rPr>
        <w:t>  </w:t>
      </w:r>
      <w:r w:rsidR="0043485C" w:rsidRPr="00382DC2">
        <w:t>Regulators divide the</w:t>
      </w:r>
      <w:r w:rsidR="008E510E" w:rsidRPr="00382DC2">
        <w:t xml:space="preserve"> frequency spectrum into contiguous spectrum ranges called </w:t>
      </w:r>
      <w:r w:rsidR="004B2DD9" w:rsidRPr="00D81A52">
        <w:rPr>
          <w:rStyle w:val="KT"/>
        </w:rPr>
        <w:t>service bands</w:t>
      </w:r>
      <w:r w:rsidR="00D81A52">
        <w:rPr>
          <w:rStyle w:val="KT"/>
        </w:rPr>
        <w:t>,</w:t>
      </w:r>
      <w:r w:rsidR="008E510E" w:rsidRPr="00382DC2">
        <w:t xml:space="preserve"> </w:t>
      </w:r>
      <w:r w:rsidR="00D81A52">
        <w:t>which</w:t>
      </w:r>
      <w:r w:rsidR="00D81A52" w:rsidRPr="00382DC2">
        <w:t xml:space="preserve"> </w:t>
      </w:r>
      <w:r w:rsidR="008E510E" w:rsidRPr="00382DC2">
        <w:t xml:space="preserve">are dedicated to specific services. For instance, in the United States, the AM radio service band lies between 535 kHz and 1,705 kHz. The FM radio service band, in turn, lies between </w:t>
      </w:r>
      <w:r w:rsidR="0071057E" w:rsidRPr="00382DC2">
        <w:t>8</w:t>
      </w:r>
      <w:r w:rsidR="0071057E">
        <w:t>7.5</w:t>
      </w:r>
      <w:r w:rsidR="0071057E" w:rsidRPr="00382DC2">
        <w:t xml:space="preserve"> </w:t>
      </w:r>
      <w:r w:rsidR="008E510E" w:rsidRPr="00382DC2">
        <w:t>MHz and 108</w:t>
      </w:r>
      <w:r w:rsidR="0071057E">
        <w:t>.0</w:t>
      </w:r>
      <w:r w:rsidR="008E510E" w:rsidRPr="00382DC2">
        <w:t xml:space="preserve"> MHz. The 2.4 GHz </w:t>
      </w:r>
      <w:r w:rsidR="002A79E5" w:rsidRPr="00382DC2">
        <w:t>service</w:t>
      </w:r>
      <w:r w:rsidR="008E510E" w:rsidRPr="00382DC2">
        <w:t xml:space="preserve"> band that we will see later </w:t>
      </w:r>
      <w:r w:rsidR="004738D4" w:rsidRPr="00382DC2">
        <w:t>in this chapter</w:t>
      </w:r>
      <w:r w:rsidR="008E510E" w:rsidRPr="00382DC2">
        <w:t xml:space="preserve"> extends from 2.4 GHz to 2.4835 GHz. There are also service bands for police and fire departments, amateur radio operators, communication satellites, and many other purposes.</w:t>
      </w:r>
    </w:p>
    <w:p w14:paraId="0FD5E0E3" w14:textId="0EEF38D5" w:rsidR="008E510E" w:rsidRPr="00382DC2" w:rsidRDefault="008E510E" w:rsidP="00071D4A">
      <w:pPr>
        <w:pStyle w:val="H3"/>
      </w:pPr>
      <w:r w:rsidRPr="00037814">
        <w:rPr>
          <w:rStyle w:val="H31"/>
        </w:rPr>
        <w:lastRenderedPageBreak/>
        <w:t>Channels</w:t>
      </w:r>
      <w:r w:rsidR="009051AC">
        <w:rPr>
          <w:rStyle w:val="H31"/>
        </w:rPr>
        <w:t>.</w:t>
      </w:r>
      <w:r w:rsidRPr="00382DC2">
        <w:t> </w:t>
      </w:r>
      <w:r w:rsidRPr="00382DC2">
        <w:rPr>
          <w:rFonts w:eastAsia="MS Mincho"/>
        </w:rPr>
        <w:t> </w:t>
      </w:r>
      <w:r w:rsidRPr="00382DC2">
        <w:t xml:space="preserve">Service bands are subdivided </w:t>
      </w:r>
      <w:r w:rsidR="0043485C" w:rsidRPr="00382DC2">
        <w:t xml:space="preserve">further </w:t>
      </w:r>
      <w:r w:rsidRPr="00382DC2">
        <w:t xml:space="preserve">into smaller frequency ranges called </w:t>
      </w:r>
      <w:r w:rsidR="004B2DD9" w:rsidRPr="00D81A52">
        <w:rPr>
          <w:rStyle w:val="KT"/>
        </w:rPr>
        <w:t>channels</w:t>
      </w:r>
      <w:r w:rsidRPr="00382DC2">
        <w:t>. A different signal can be sent in each channel because signals in different channels do not interfere with one another. This is why you can receive different television channels successfully.</w:t>
      </w:r>
      <w:r w:rsidR="0071057E">
        <w:t xml:space="preserve"> In FM radio, channels are 200 kHz wide. So the first channel extends from 87.5 MHz to 88.5 MHz.</w:t>
      </w:r>
    </w:p>
    <w:p w14:paraId="1B212A13" w14:textId="77777777" w:rsidR="008E510E" w:rsidRPr="00382DC2" w:rsidRDefault="008E510E" w:rsidP="00071D4A">
      <w:pPr>
        <w:pStyle w:val="NLTTL"/>
      </w:pPr>
      <w:r w:rsidRPr="00382DC2">
        <w:t>Test Your Understanding</w:t>
      </w:r>
    </w:p>
    <w:p w14:paraId="6257EAED" w14:textId="29B8924A" w:rsidR="008E510E" w:rsidRPr="00382DC2" w:rsidRDefault="008E510E" w:rsidP="00071D4A">
      <w:pPr>
        <w:pStyle w:val="TYU"/>
      </w:pPr>
      <w:r w:rsidRPr="00382DC2">
        <w:rPr>
          <w:rFonts w:eastAsiaTheme="minorEastAsia"/>
        </w:rPr>
        <w:tab/>
      </w:r>
      <w:r w:rsidR="00D140C0">
        <w:rPr>
          <w:rFonts w:eastAsiaTheme="minorEastAsia"/>
        </w:rPr>
        <w:t>9</w:t>
      </w:r>
      <w:r w:rsidRPr="00382DC2">
        <w:rPr>
          <w:rFonts w:eastAsiaTheme="minorEastAsia"/>
        </w:rPr>
        <w:t>.</w:t>
      </w:r>
      <w:r w:rsidRPr="00382DC2">
        <w:rPr>
          <w:rFonts w:eastAsiaTheme="minorEastAsia"/>
        </w:rPr>
        <w:tab/>
      </w:r>
      <w:r w:rsidRPr="00382DC2">
        <w:t>a) Distinguish among the frequency spectrum, service bands, and channels. b) In radio, how can you send multiple signals without the signals interfering with one another?</w:t>
      </w:r>
      <w:r w:rsidR="0071057E">
        <w:t xml:space="preserve"> c) How many channels are there in the FM band?</w:t>
      </w:r>
    </w:p>
    <w:p w14:paraId="61DC5FA3" w14:textId="77777777" w:rsidR="00B63534" w:rsidRPr="00382DC2" w:rsidRDefault="008E510E" w:rsidP="00071D4A">
      <w:pPr>
        <w:pStyle w:val="Heading2"/>
      </w:pPr>
      <w:bookmarkStart w:id="39" w:name="_Toc370155152"/>
      <w:r w:rsidRPr="00382DC2">
        <w:t>Signal and Channel Bandwidth</w:t>
      </w:r>
      <w:bookmarkEnd w:id="39"/>
    </w:p>
    <w:p w14:paraId="5E4DCC60" w14:textId="28CAB7B2" w:rsidR="008E510E" w:rsidRPr="00382DC2" w:rsidRDefault="00F11F5D" w:rsidP="00071D4A">
      <w:pPr>
        <w:pStyle w:val="Headfirst"/>
      </w:pPr>
      <w:r w:rsidRPr="00382DC2">
        <w:fldChar w:fldCharType="begin"/>
      </w:r>
      <w:r w:rsidRPr="00382DC2">
        <w:instrText xml:space="preserve"> REF _Ref370133090 \h  \* MERGEFORMAT </w:instrText>
      </w:r>
      <w:r w:rsidRPr="00382DC2">
        <w:fldChar w:fldCharType="separate"/>
      </w:r>
      <w:r w:rsidR="00D54930" w:rsidRPr="00382DC2">
        <w:t>Figure 6-</w:t>
      </w:r>
      <w:r w:rsidR="00D54930">
        <w:t>3</w:t>
      </w:r>
      <w:r w:rsidRPr="00382DC2">
        <w:fldChar w:fldCharType="end"/>
      </w:r>
      <w:r w:rsidR="008E510E" w:rsidRPr="00382DC2">
        <w:t xml:space="preserve"> showed</w:t>
      </w:r>
      <w:r w:rsidR="005F3D6C" w:rsidRPr="00382DC2">
        <w:t xml:space="preserve"> a</w:t>
      </w:r>
      <w:r w:rsidR="008E510E" w:rsidRPr="00382DC2">
        <w:t xml:space="preserve"> wave operating at a single frequency. In contrast, </w:t>
      </w:r>
      <w:r w:rsidRPr="00382DC2">
        <w:fldChar w:fldCharType="begin"/>
      </w:r>
      <w:r w:rsidRPr="00382DC2">
        <w:instrText xml:space="preserve"> REF _Ref370134653 \h  \* MERGEFORMAT </w:instrText>
      </w:r>
      <w:r w:rsidRPr="00382DC2">
        <w:fldChar w:fldCharType="separate"/>
      </w:r>
      <w:r w:rsidR="00D54930" w:rsidRPr="00382DC2">
        <w:t>Figure 6-</w:t>
      </w:r>
      <w:r w:rsidR="00D54930">
        <w:t>8</w:t>
      </w:r>
      <w:r w:rsidRPr="00382DC2">
        <w:fldChar w:fldCharType="end"/>
      </w:r>
      <w:r w:rsidR="008E510E" w:rsidRPr="00382DC2">
        <w:t xml:space="preserve"> shows that </w:t>
      </w:r>
      <w:r w:rsidR="0043485C" w:rsidRPr="00382DC2">
        <w:t xml:space="preserve">real </w:t>
      </w:r>
      <w:r w:rsidR="008E510E" w:rsidRPr="00382DC2">
        <w:t xml:space="preserve">signals do not operate at a single frequency. Rather, </w:t>
      </w:r>
      <w:r w:rsidR="00994FFD" w:rsidRPr="00382DC2">
        <w:t xml:space="preserve">real </w:t>
      </w:r>
      <w:r w:rsidR="008E510E" w:rsidRPr="00382DC2">
        <w:t xml:space="preserve">signals spread over a range of frequencies. This range is called the signal’s </w:t>
      </w:r>
      <w:r w:rsidR="004B2DD9" w:rsidRPr="00382DC2">
        <w:t>bandwidth</w:t>
      </w:r>
      <w:r w:rsidR="008E510E" w:rsidRPr="00382DC2">
        <w:t xml:space="preserve">. </w:t>
      </w:r>
      <w:r w:rsidR="008E510E" w:rsidRPr="000D2253">
        <w:rPr>
          <w:rStyle w:val="KT"/>
        </w:rPr>
        <w:t xml:space="preserve">Signal </w:t>
      </w:r>
      <w:r w:rsidR="008E510E" w:rsidRPr="00830F9E">
        <w:rPr>
          <w:rStyle w:val="KT"/>
        </w:rPr>
        <w:t>bandwidth</w:t>
      </w:r>
      <w:r w:rsidR="008E510E" w:rsidRPr="00382DC2">
        <w:t xml:space="preserve"> is measured by subtracting the lowest frequency </w:t>
      </w:r>
      <w:r w:rsidR="002E647F" w:rsidRPr="00382DC2">
        <w:t>from the highest frequency.</w:t>
      </w:r>
    </w:p>
    <w:p w14:paraId="69A668BF" w14:textId="1D5F5546" w:rsidR="002E647F" w:rsidRDefault="002E647F" w:rsidP="00071D4A">
      <w:pPr>
        <w:pStyle w:val="Caption"/>
        <w:spacing w:line="276" w:lineRule="auto"/>
      </w:pPr>
      <w:bookmarkStart w:id="40" w:name="_Ref370134653"/>
      <w:bookmarkStart w:id="41" w:name="_Toc379619316"/>
      <w:bookmarkStart w:id="42" w:name="_Toc386555064"/>
      <w:bookmarkStart w:id="43" w:name="_Toc444272910"/>
      <w:r w:rsidRPr="00382DC2">
        <w:t>Figure 6-</w:t>
      </w:r>
      <w:r w:rsidR="006A22F4" w:rsidRPr="00382DC2">
        <w:fldChar w:fldCharType="begin"/>
      </w:r>
      <w:r w:rsidR="009E7A1B" w:rsidRPr="00382DC2">
        <w:instrText xml:space="preserve"> SEQ Figure \* ARABIC </w:instrText>
      </w:r>
      <w:r w:rsidR="006A22F4" w:rsidRPr="00382DC2">
        <w:fldChar w:fldCharType="separate"/>
      </w:r>
      <w:r w:rsidR="00D54930">
        <w:rPr>
          <w:noProof/>
        </w:rPr>
        <w:t>8</w:t>
      </w:r>
      <w:r w:rsidR="006A22F4" w:rsidRPr="00382DC2">
        <w:fldChar w:fldCharType="end"/>
      </w:r>
      <w:bookmarkEnd w:id="40"/>
      <w:r w:rsidRPr="00382DC2">
        <w:t>: Signal Bandwidth</w:t>
      </w:r>
      <w:bookmarkEnd w:id="41"/>
      <w:bookmarkEnd w:id="42"/>
      <w:bookmarkEnd w:id="43"/>
    </w:p>
    <w:p w14:paraId="300D5A7A" w14:textId="77777777" w:rsidR="007C27B5" w:rsidRPr="007C27B5" w:rsidRDefault="007C27B5" w:rsidP="00244401">
      <w:r>
        <w:rPr>
          <w:noProof/>
        </w:rPr>
        <w:drawing>
          <wp:inline distT="0" distB="0" distL="0" distR="0" wp14:anchorId="27F50191" wp14:editId="0522D003">
            <wp:extent cx="4589909" cy="1676262"/>
            <wp:effectExtent l="152400" t="152400" r="363220" b="3625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11C06 Figure 08 Signal Bandwidth.png"/>
                    <pic:cNvPicPr/>
                  </pic:nvPicPr>
                  <pic:blipFill>
                    <a:blip r:embed="rId15">
                      <a:extLst>
                        <a:ext uri="{28A0092B-C50C-407E-A947-70E740481C1C}">
                          <a14:useLocalDpi xmlns:a14="http://schemas.microsoft.com/office/drawing/2010/main" val="0"/>
                        </a:ext>
                      </a:extLst>
                    </a:blip>
                    <a:stretch>
                      <a:fillRect/>
                    </a:stretch>
                  </pic:blipFill>
                  <pic:spPr>
                    <a:xfrm>
                      <a:off x="0" y="0"/>
                      <a:ext cx="4589909" cy="1676262"/>
                    </a:xfrm>
                    <a:prstGeom prst="rect">
                      <a:avLst/>
                    </a:prstGeom>
                    <a:ln>
                      <a:noFill/>
                    </a:ln>
                    <a:effectLst>
                      <a:outerShdw blurRad="292100" dist="139700" dir="2700000" algn="tl" rotWithShape="0">
                        <a:srgbClr val="333333">
                          <a:alpha val="65000"/>
                        </a:srgbClr>
                      </a:outerShdw>
                    </a:effectLst>
                  </pic:spPr>
                </pic:pic>
              </a:graphicData>
            </a:graphic>
          </wp:inline>
        </w:drawing>
      </w:r>
    </w:p>
    <w:p w14:paraId="0B54D42A" w14:textId="77777777" w:rsidR="008E510E" w:rsidRPr="00382DC2" w:rsidRDefault="008E510E" w:rsidP="00071D4A">
      <w:pPr>
        <w:pStyle w:val="CHAPBM"/>
      </w:pPr>
      <w:r w:rsidRPr="00382DC2">
        <w:t xml:space="preserve">A channel also has a bandwidth. For instance, if the lowest frequency of an FM channel is 89.0 MHz and the highest frequency is 89.2 MHz, then the </w:t>
      </w:r>
      <w:r w:rsidR="004B2DD9" w:rsidRPr="000D2253">
        <w:rPr>
          <w:rStyle w:val="KT"/>
        </w:rPr>
        <w:t>channel bandwidth</w:t>
      </w:r>
      <w:r w:rsidRPr="00382DC2">
        <w:t xml:space="preserve"> is 0.2 MHz (200 kHz). AM radio channels are 10 kHz wide, FM channels </w:t>
      </w:r>
      <w:r w:rsidR="004738D4" w:rsidRPr="00382DC2">
        <w:t>are</w:t>
      </w:r>
      <w:r w:rsidRPr="00382DC2">
        <w:t xml:space="preserve"> 200 kHz</w:t>
      </w:r>
      <w:r w:rsidR="004738D4" w:rsidRPr="00382DC2">
        <w:t xml:space="preserve"> wide</w:t>
      </w:r>
      <w:r w:rsidRPr="00382DC2">
        <w:t>, and television channels are 6 MHz wide.</w:t>
      </w:r>
      <w:r w:rsidR="001072C1" w:rsidRPr="00382DC2">
        <w:t xml:space="preserve"> </w:t>
      </w:r>
      <w:r w:rsidR="004738D4" w:rsidRPr="00382DC2">
        <w:t xml:space="preserve">How wide must the channel bandwidth be? </w:t>
      </w:r>
      <w:r w:rsidR="001072C1" w:rsidRPr="00382DC2">
        <w:t xml:space="preserve">The channel bandwidth must be wide enough for </w:t>
      </w:r>
      <w:r w:rsidR="004738D4" w:rsidRPr="00382DC2">
        <w:t xml:space="preserve">a </w:t>
      </w:r>
      <w:r w:rsidR="001072C1" w:rsidRPr="00382DC2">
        <w:t>signal’s bandwidth.</w:t>
      </w:r>
    </w:p>
    <w:p w14:paraId="505BFA91" w14:textId="77777777" w:rsidR="00023688" w:rsidRPr="00382DC2" w:rsidRDefault="00023688" w:rsidP="00071D4A">
      <w:pPr>
        <w:pStyle w:val="CHAPBM"/>
      </w:pPr>
      <w:r w:rsidRPr="00382DC2">
        <w:t xml:space="preserve">Claude Shannon discovered a remarkable thing about signal transmission. A signal carrying X bits per second only needs half the bandwidth of a signal carrying </w:t>
      </w:r>
      <w:r w:rsidR="0043485C" w:rsidRPr="00382DC2">
        <w:t>2X</w:t>
      </w:r>
      <w:r w:rsidRPr="00382DC2">
        <w:t xml:space="preserve"> bits per second.</w:t>
      </w:r>
      <w:r w:rsidR="001958BB" w:rsidRPr="00D81A52">
        <w:rPr>
          <w:vertAlign w:val="superscript"/>
        </w:rPr>
        <w:footnoteReference w:id="3"/>
      </w:r>
      <w:r w:rsidRPr="00382DC2">
        <w:t xml:space="preserve"> Looked </w:t>
      </w:r>
      <w:r w:rsidRPr="00382DC2">
        <w:lastRenderedPageBreak/>
        <w:t xml:space="preserve">at the other way, if you want to transmit twice as many bits per second, you need to double your bandwidth. More generally, if you want to be able to transmit N times as fast, you need N times as much </w:t>
      </w:r>
      <w:r w:rsidR="00EF20C1" w:rsidRPr="00382DC2">
        <w:t xml:space="preserve">channel </w:t>
      </w:r>
      <w:r w:rsidRPr="00382DC2">
        <w:t>bandwidth. High bandwidth brings high radio transmission speed.</w:t>
      </w:r>
    </w:p>
    <w:p w14:paraId="73A86610" w14:textId="77777777" w:rsidR="002E647F" w:rsidRPr="00382DC2" w:rsidRDefault="002E647F" w:rsidP="00071D4A">
      <w:pPr>
        <w:pStyle w:val="sf1first"/>
      </w:pPr>
      <w:r w:rsidRPr="00382DC2">
        <w:t>To transmit N times as fast, you need N times as much channel bandwidth.</w:t>
      </w:r>
    </w:p>
    <w:p w14:paraId="1E606867" w14:textId="50AF7B6F" w:rsidR="00AC234C" w:rsidRDefault="00AC234C" w:rsidP="00071D4A">
      <w:pPr>
        <w:pStyle w:val="Caption"/>
        <w:spacing w:line="276" w:lineRule="auto"/>
      </w:pPr>
      <w:bookmarkStart w:id="44" w:name="_Toc379619317"/>
      <w:bookmarkStart w:id="45" w:name="_Toc386555065"/>
      <w:bookmarkStart w:id="46" w:name="_Toc444272911"/>
      <w:r w:rsidRPr="00382DC2">
        <w:t>Figure 6-</w:t>
      </w:r>
      <w:r w:rsidR="006A22F4" w:rsidRPr="00382DC2">
        <w:fldChar w:fldCharType="begin"/>
      </w:r>
      <w:r w:rsidR="009E7A1B" w:rsidRPr="00382DC2">
        <w:instrText xml:space="preserve"> SEQ Figure \* ARABIC </w:instrText>
      </w:r>
      <w:r w:rsidR="006A22F4" w:rsidRPr="00382DC2">
        <w:fldChar w:fldCharType="separate"/>
      </w:r>
      <w:r w:rsidR="00D54930">
        <w:rPr>
          <w:noProof/>
        </w:rPr>
        <w:t>9</w:t>
      </w:r>
      <w:r w:rsidR="006A22F4" w:rsidRPr="00382DC2">
        <w:fldChar w:fldCharType="end"/>
      </w:r>
      <w:r w:rsidRPr="00382DC2">
        <w:t xml:space="preserve">: Channel Bandwidth and Transmission Speed </w:t>
      </w:r>
      <w:r w:rsidR="002A79E5" w:rsidRPr="00382DC2">
        <w:t>(</w:t>
      </w:r>
      <w:r w:rsidR="006C584B" w:rsidRPr="00382DC2">
        <w:t>Study Figure</w:t>
      </w:r>
      <w:bookmarkEnd w:id="44"/>
      <w:bookmarkEnd w:id="45"/>
      <w:r w:rsidR="002A79E5" w:rsidRPr="00382DC2">
        <w:t>)</w:t>
      </w:r>
      <w:bookmarkEnd w:id="46"/>
    </w:p>
    <w:p w14:paraId="7392032B" w14:textId="77777777" w:rsidR="007C27B5" w:rsidRPr="001865AD" w:rsidRDefault="007C27B5" w:rsidP="005F6F6F">
      <w:pPr>
        <w:pStyle w:val="FigureHeader"/>
      </w:pPr>
      <w:r w:rsidRPr="001865AD">
        <w:t>Signal Bandwidth</w:t>
      </w:r>
    </w:p>
    <w:p w14:paraId="43907AF6" w14:textId="74E62AF7" w:rsidR="007C27B5" w:rsidRPr="001865AD" w:rsidRDefault="00830F9E" w:rsidP="005F6F6F">
      <w:pPr>
        <w:pStyle w:val="FigureText"/>
      </w:pPr>
      <w:r>
        <w:fldChar w:fldCharType="begin"/>
      </w:r>
      <w:r>
        <w:instrText xml:space="preserve"> REF _Ref370133090 \h </w:instrText>
      </w:r>
      <w:r>
        <w:fldChar w:fldCharType="separate"/>
      </w:r>
      <w:r w:rsidR="00D54930" w:rsidRPr="00382DC2">
        <w:t>Figure 6-</w:t>
      </w:r>
      <w:r w:rsidR="00D54930">
        <w:rPr>
          <w:noProof/>
        </w:rPr>
        <w:t>3</w:t>
      </w:r>
      <w:r>
        <w:fldChar w:fldCharType="end"/>
      </w:r>
      <w:r w:rsidR="007C27B5" w:rsidRPr="001865AD">
        <w:t xml:space="preserve"> shows a wave operating at a single frequency</w:t>
      </w:r>
    </w:p>
    <w:p w14:paraId="18CA1067" w14:textId="77777777" w:rsidR="007C27B5" w:rsidRPr="001865AD" w:rsidRDefault="007C27B5" w:rsidP="005F6F6F">
      <w:pPr>
        <w:pStyle w:val="FigureText"/>
      </w:pPr>
      <w:r w:rsidRPr="001865AD">
        <w:t>However, most signals are spread over a range of frequencies</w:t>
      </w:r>
    </w:p>
    <w:p w14:paraId="1AE3FB83" w14:textId="77777777" w:rsidR="007C27B5" w:rsidRPr="001865AD" w:rsidRDefault="007C27B5" w:rsidP="005F6F6F">
      <w:pPr>
        <w:pStyle w:val="FigureText"/>
      </w:pPr>
      <w:r w:rsidRPr="001865AD">
        <w:t>The range between the highest and lowest frequencies is the signal’s bandwidth</w:t>
      </w:r>
    </w:p>
    <w:p w14:paraId="37349DFE" w14:textId="77777777" w:rsidR="007C27B5" w:rsidRPr="001865AD" w:rsidRDefault="007C27B5" w:rsidP="005F6F6F">
      <w:pPr>
        <w:pStyle w:val="FigureText"/>
      </w:pPr>
      <w:r w:rsidRPr="001865AD">
        <w:t>The maximum possible transmission speed increases with bandwidth</w:t>
      </w:r>
    </w:p>
    <w:p w14:paraId="789DE519" w14:textId="77777777" w:rsidR="007C27B5" w:rsidRPr="001865AD" w:rsidRDefault="007C27B5" w:rsidP="005F6F6F">
      <w:pPr>
        <w:pStyle w:val="FigureHeader"/>
      </w:pPr>
      <w:r w:rsidRPr="001865AD">
        <w:t>Channel Bandwidth</w:t>
      </w:r>
    </w:p>
    <w:p w14:paraId="5C6AE964" w14:textId="77777777" w:rsidR="007C27B5" w:rsidRPr="001865AD" w:rsidRDefault="007C27B5" w:rsidP="005F6F6F">
      <w:pPr>
        <w:pStyle w:val="FigureText"/>
      </w:pPr>
      <w:r w:rsidRPr="001865AD">
        <w:t>Channel bandwidth is the highest frequency in a channel minus the lowest frequency</w:t>
      </w:r>
    </w:p>
    <w:p w14:paraId="0C887E2B" w14:textId="77777777" w:rsidR="007C27B5" w:rsidRDefault="007C27B5" w:rsidP="005F6F6F">
      <w:pPr>
        <w:pStyle w:val="FigureText"/>
      </w:pPr>
      <w:r w:rsidRPr="001865AD">
        <w:t xml:space="preserve">An </w:t>
      </w:r>
      <w:r w:rsidR="008E58AE">
        <w:t>87</w:t>
      </w:r>
      <w:r w:rsidR="00830F9E">
        <w:t>.</w:t>
      </w:r>
      <w:r w:rsidR="008E58AE">
        <w:t>5 MHz</w:t>
      </w:r>
      <w:r w:rsidRPr="001865AD">
        <w:t xml:space="preserve"> to 88.</w:t>
      </w:r>
      <w:r w:rsidR="008E58AE">
        <w:t>1</w:t>
      </w:r>
      <w:r w:rsidR="008E58AE" w:rsidRPr="001865AD">
        <w:t xml:space="preserve"> </w:t>
      </w:r>
      <w:r w:rsidRPr="001865AD">
        <w:t>MHz channel has a bandwidth of 0.2 MHz (200 kHz)</w:t>
      </w:r>
    </w:p>
    <w:p w14:paraId="6B5CED1E" w14:textId="77777777" w:rsidR="00830F9E" w:rsidRPr="001865AD" w:rsidRDefault="00830F9E" w:rsidP="005F6F6F">
      <w:pPr>
        <w:pStyle w:val="FigureText"/>
      </w:pPr>
      <w:r>
        <w:t>Channel bandwidth must be sufficient for the signal’s bandwidth</w:t>
      </w:r>
    </w:p>
    <w:p w14:paraId="67018C43" w14:textId="77777777" w:rsidR="007C27B5" w:rsidRPr="001865AD" w:rsidRDefault="005F6F6F" w:rsidP="005F6F6F">
      <w:pPr>
        <w:pStyle w:val="FigureHeader"/>
      </w:pPr>
      <w:r>
        <w:t>Channel Bandwidth and Propagation Speeds</w:t>
      </w:r>
    </w:p>
    <w:p w14:paraId="416EC3A0" w14:textId="77777777" w:rsidR="007C27B5" w:rsidRPr="001865AD" w:rsidRDefault="008E58AE" w:rsidP="005F6F6F">
      <w:pPr>
        <w:pStyle w:val="FigureText"/>
      </w:pPr>
      <w:r>
        <w:t>Doubling</w:t>
      </w:r>
      <w:r w:rsidR="007C27B5" w:rsidRPr="001865AD">
        <w:t xml:space="preserve"> the bandwidth doubles the maximum possible transmission speed</w:t>
      </w:r>
    </w:p>
    <w:p w14:paraId="5153B06F" w14:textId="77777777" w:rsidR="007C27B5" w:rsidRPr="001865AD" w:rsidRDefault="007C27B5" w:rsidP="005F6F6F">
      <w:pPr>
        <w:pStyle w:val="FigureText"/>
      </w:pPr>
      <w:r w:rsidRPr="001865AD">
        <w:t>Multiplying the bandwidth by X multiplies the maximum possible speed by X</w:t>
      </w:r>
    </w:p>
    <w:p w14:paraId="12A46DF7" w14:textId="77777777" w:rsidR="008E58AE" w:rsidRPr="001865AD" w:rsidRDefault="008E58AE" w:rsidP="005F6F6F">
      <w:pPr>
        <w:pStyle w:val="FigureText"/>
      </w:pPr>
      <w:r w:rsidRPr="001865AD">
        <w:t>Higher</w:t>
      </w:r>
      <w:r>
        <w:t>-</w:t>
      </w:r>
      <w:r w:rsidRPr="001865AD">
        <w:t>speed signals need wider channel bandwidths</w:t>
      </w:r>
    </w:p>
    <w:p w14:paraId="491B55D3" w14:textId="77777777" w:rsidR="007C27B5" w:rsidRPr="001865AD" w:rsidRDefault="007C27B5" w:rsidP="005F6F6F">
      <w:pPr>
        <w:pStyle w:val="FigureHeader"/>
      </w:pPr>
      <w:r w:rsidRPr="001865AD">
        <w:t>Broadband Channels</w:t>
      </w:r>
    </w:p>
    <w:p w14:paraId="38B8693A" w14:textId="77777777" w:rsidR="007C27B5" w:rsidRPr="001865AD" w:rsidRDefault="007C27B5" w:rsidP="005F6F6F">
      <w:pPr>
        <w:pStyle w:val="FigureText"/>
      </w:pPr>
      <w:r w:rsidRPr="001865AD">
        <w:t>Broadband means wide channel bandwidth and therefore high speed</w:t>
      </w:r>
    </w:p>
    <w:p w14:paraId="15A9AD4A" w14:textId="77777777" w:rsidR="007C27B5" w:rsidRPr="001865AD" w:rsidRDefault="008E58AE" w:rsidP="005F6F6F">
      <w:pPr>
        <w:pStyle w:val="FigureText"/>
      </w:pPr>
      <w:r>
        <w:t>Today, “broadband” has come to mean “fast,” whether or not radio transmission in channels is used.</w:t>
      </w:r>
    </w:p>
    <w:p w14:paraId="2969B3D8" w14:textId="77777777" w:rsidR="007C27B5" w:rsidRPr="007C27B5" w:rsidRDefault="007C27B5" w:rsidP="005F6F6F">
      <w:pPr>
        <w:pStyle w:val="FigureText"/>
      </w:pPr>
    </w:p>
    <w:p w14:paraId="572535A4" w14:textId="77777777" w:rsidR="008E510E" w:rsidRPr="00382DC2" w:rsidRDefault="00AA18B8" w:rsidP="00071D4A">
      <w:pPr>
        <w:pStyle w:val="CHAPBM"/>
      </w:pPr>
      <w:r w:rsidRPr="00382DC2">
        <w:t>Radio c</w:t>
      </w:r>
      <w:r w:rsidR="008E510E" w:rsidRPr="00382DC2">
        <w:t xml:space="preserve">hannels with large bandwidths are called </w:t>
      </w:r>
      <w:r w:rsidR="004B2DD9" w:rsidRPr="00D81A52">
        <w:rPr>
          <w:rStyle w:val="KT"/>
        </w:rPr>
        <w:t>broadband</w:t>
      </w:r>
      <w:r w:rsidR="008E510E" w:rsidRPr="00D81A52">
        <w:rPr>
          <w:rStyle w:val="KT"/>
        </w:rPr>
        <w:t xml:space="preserve"> channels</w:t>
      </w:r>
      <w:r w:rsidR="008E510E" w:rsidRPr="00382DC2">
        <w:t xml:space="preserve">. They can carry data </w:t>
      </w:r>
      <w:r w:rsidR="000E634C" w:rsidRPr="00382DC2">
        <w:t>very quickly. Although the term</w:t>
      </w:r>
      <w:r w:rsidR="008E510E" w:rsidRPr="00382DC2">
        <w:t xml:space="preserve"> </w:t>
      </w:r>
      <w:r w:rsidR="008E510E" w:rsidRPr="00382DC2">
        <w:rPr>
          <w:rFonts w:eastAsiaTheme="minorEastAsia"/>
        </w:rPr>
        <w:t>broadband</w:t>
      </w:r>
      <w:r w:rsidR="008E510E" w:rsidRPr="00382DC2">
        <w:t xml:space="preserve"> technically refer</w:t>
      </w:r>
      <w:r w:rsidR="005F3D6C" w:rsidRPr="00382DC2">
        <w:t>s</w:t>
      </w:r>
      <w:r w:rsidR="008E510E" w:rsidRPr="00382DC2">
        <w:t xml:space="preserve"> only to the width of a channel</w:t>
      </w:r>
      <w:r w:rsidR="0071057E">
        <w:t xml:space="preserve"> in radio</w:t>
      </w:r>
      <w:r w:rsidR="008E510E" w:rsidRPr="00382DC2">
        <w:t xml:space="preserve">, </w:t>
      </w:r>
      <w:r w:rsidR="008E510E" w:rsidRPr="00D81A52">
        <w:rPr>
          <w:rStyle w:val="KT"/>
        </w:rPr>
        <w:t>broadband</w:t>
      </w:r>
      <w:r w:rsidR="008E510E" w:rsidRPr="00382DC2">
        <w:t xml:space="preserve"> has come to mean “fast,” </w:t>
      </w:r>
      <w:r w:rsidR="000E634C" w:rsidRPr="00382DC2">
        <w:t>whether or not radio is used.</w:t>
      </w:r>
    </w:p>
    <w:p w14:paraId="4987BC0E" w14:textId="77777777" w:rsidR="008E510E" w:rsidRPr="00382DC2" w:rsidRDefault="008E510E" w:rsidP="00071D4A">
      <w:pPr>
        <w:pStyle w:val="sf1first"/>
      </w:pPr>
      <w:r w:rsidRPr="00382DC2">
        <w:t xml:space="preserve">Transmission systems that are very fast are usually called broadband systems even when they do not use </w:t>
      </w:r>
      <w:r w:rsidR="000E634C" w:rsidRPr="00382DC2">
        <w:t xml:space="preserve">radio </w:t>
      </w:r>
      <w:r w:rsidRPr="00382DC2">
        <w:t>channels.</w:t>
      </w:r>
    </w:p>
    <w:p w14:paraId="77463901" w14:textId="77777777" w:rsidR="008E510E" w:rsidRPr="00382DC2" w:rsidRDefault="008E510E" w:rsidP="00071D4A">
      <w:pPr>
        <w:pStyle w:val="NLTTL"/>
      </w:pPr>
      <w:r w:rsidRPr="00382DC2">
        <w:t>Test Your Understanding</w:t>
      </w:r>
    </w:p>
    <w:p w14:paraId="5C05C5FC" w14:textId="29469843" w:rsidR="008E510E" w:rsidRPr="00382DC2" w:rsidRDefault="008E510E" w:rsidP="00071D4A">
      <w:pPr>
        <w:pStyle w:val="TYU"/>
      </w:pPr>
      <w:r w:rsidRPr="00382DC2">
        <w:rPr>
          <w:rFonts w:eastAsiaTheme="minorEastAsia"/>
        </w:rPr>
        <w:tab/>
      </w:r>
      <w:r w:rsidR="00D140C0">
        <w:rPr>
          <w:rFonts w:eastAsiaTheme="minorEastAsia"/>
        </w:rPr>
        <w:t>10</w:t>
      </w:r>
      <w:r w:rsidRPr="00382DC2">
        <w:rPr>
          <w:rFonts w:eastAsiaTheme="minorEastAsia"/>
        </w:rPr>
        <w:t>.</w:t>
      </w:r>
      <w:r w:rsidRPr="00382DC2">
        <w:rPr>
          <w:rFonts w:eastAsiaTheme="minorEastAsia"/>
        </w:rPr>
        <w:tab/>
      </w:r>
      <w:r w:rsidRPr="00382DC2">
        <w:t xml:space="preserve">a) Does a signal usually travel at a single frequency, or does it spread over a range of frequencies? b) If the lowest frequency in a channel is 1.22 MHz and the highest frequency is 1.25 MHz, what is the channel bandwidth? (Use proper metric notation.) </w:t>
      </w:r>
      <w:r w:rsidR="000E634C" w:rsidRPr="00382DC2">
        <w:t>c</w:t>
      </w:r>
      <w:r w:rsidR="001958BB" w:rsidRPr="00382DC2">
        <w:t xml:space="preserve">) If you want to transmit seven times as fast, how much wider must the channel be? </w:t>
      </w:r>
      <w:r w:rsidR="000E634C" w:rsidRPr="00382DC2">
        <w:t>d</w:t>
      </w:r>
      <w:r w:rsidRPr="00382DC2">
        <w:t xml:space="preserve">) Why is large channel bandwidth desirable? </w:t>
      </w:r>
      <w:r w:rsidR="000E634C" w:rsidRPr="00382DC2">
        <w:t>e</w:t>
      </w:r>
      <w:r w:rsidRPr="00382DC2">
        <w:t xml:space="preserve">) What do we call a system whose channels </w:t>
      </w:r>
      <w:r w:rsidR="000E634C" w:rsidRPr="00382DC2">
        <w:t>are wide</w:t>
      </w:r>
      <w:r w:rsidRPr="00382DC2">
        <w:t xml:space="preserve">? </w:t>
      </w:r>
      <w:r w:rsidR="000E634C" w:rsidRPr="00382DC2">
        <w:t>f</w:t>
      </w:r>
      <w:r w:rsidRPr="00382DC2">
        <w:t xml:space="preserve">) What other types of system do we call </w:t>
      </w:r>
      <w:r w:rsidRPr="00382DC2">
        <w:rPr>
          <w:rFonts w:eastAsiaTheme="minorEastAsia"/>
        </w:rPr>
        <w:t>broadband</w:t>
      </w:r>
      <w:r w:rsidRPr="00382DC2">
        <w:t>?</w:t>
      </w:r>
    </w:p>
    <w:p w14:paraId="648940AB" w14:textId="77777777" w:rsidR="00650901" w:rsidRPr="00382DC2" w:rsidRDefault="00650901" w:rsidP="00650901">
      <w:pPr>
        <w:pStyle w:val="Heading2"/>
      </w:pPr>
      <w:bookmarkStart w:id="47" w:name="_Toc370155153"/>
      <w:bookmarkStart w:id="48" w:name="_Toc370155154"/>
      <w:r w:rsidRPr="00382DC2">
        <w:t xml:space="preserve">Licensed and Unlicensed </w:t>
      </w:r>
      <w:r w:rsidR="00D81A52">
        <w:t>Service</w:t>
      </w:r>
      <w:r w:rsidR="00D81A52" w:rsidRPr="00382DC2">
        <w:t xml:space="preserve"> </w:t>
      </w:r>
      <w:r w:rsidRPr="00382DC2">
        <w:t>Bands</w:t>
      </w:r>
      <w:bookmarkEnd w:id="47"/>
    </w:p>
    <w:p w14:paraId="0082BE16" w14:textId="77777777" w:rsidR="00650901" w:rsidRPr="00382DC2" w:rsidRDefault="00650901" w:rsidP="00650901">
      <w:pPr>
        <w:pStyle w:val="Headfirst"/>
      </w:pPr>
      <w:r w:rsidRPr="00382DC2">
        <w:t xml:space="preserve">If two nearby transceivers send at the same frequency, their signals will interfere with each other. To prevent chaos, governments regulate how radio transmission is used. The International Telecommunications Union, which is a branch of the United Nations, creates worldwide rules that define service bands and specify how individual radio service bands are to </w:t>
      </w:r>
      <w:r w:rsidRPr="00382DC2">
        <w:lastRenderedPageBreak/>
        <w:t>be used. Individual countries enforce these rules but are given discretion over how to implement controls.</w:t>
      </w:r>
    </w:p>
    <w:p w14:paraId="32C2FCED" w14:textId="695516FC" w:rsidR="00650901" w:rsidRDefault="00650901" w:rsidP="00650901">
      <w:pPr>
        <w:pStyle w:val="Caption"/>
        <w:spacing w:line="276" w:lineRule="auto"/>
      </w:pPr>
      <w:bookmarkStart w:id="49" w:name="_Toc379619320"/>
      <w:bookmarkStart w:id="50" w:name="_Toc386555068"/>
      <w:bookmarkStart w:id="51" w:name="_Toc444272912"/>
      <w:r w:rsidRPr="00382DC2">
        <w:t>Figure 6-</w:t>
      </w:r>
      <w:fldSimple w:instr=" SEQ Figure \* ARABIC ">
        <w:r w:rsidR="00D54930">
          <w:rPr>
            <w:noProof/>
          </w:rPr>
          <w:t>10</w:t>
        </w:r>
      </w:fldSimple>
      <w:r w:rsidRPr="00382DC2">
        <w:t xml:space="preserve">: Licensed and Unlicensed Radio </w:t>
      </w:r>
      <w:r w:rsidR="00136CE5">
        <w:t xml:space="preserve">Service </w:t>
      </w:r>
      <w:r w:rsidRPr="00382DC2">
        <w:t>Bands (Study Figure</w:t>
      </w:r>
      <w:bookmarkEnd w:id="49"/>
      <w:bookmarkEnd w:id="50"/>
      <w:r w:rsidRPr="00382DC2">
        <w:t>)</w:t>
      </w:r>
      <w:bookmarkEnd w:id="51"/>
    </w:p>
    <w:p w14:paraId="7D6DED02" w14:textId="77777777" w:rsidR="007C27B5" w:rsidRPr="001865AD" w:rsidRDefault="007C27B5" w:rsidP="008E58AE">
      <w:pPr>
        <w:pStyle w:val="FigureHeader"/>
      </w:pPr>
      <w:r w:rsidRPr="001865AD">
        <w:t xml:space="preserve">Licensed Radio </w:t>
      </w:r>
      <w:r w:rsidR="008E58AE">
        <w:t xml:space="preserve">Service </w:t>
      </w:r>
      <w:r w:rsidRPr="001865AD">
        <w:t>Bands</w:t>
      </w:r>
    </w:p>
    <w:p w14:paraId="7D2A540E" w14:textId="77777777" w:rsidR="007C27B5" w:rsidRPr="001865AD" w:rsidRDefault="007C27B5" w:rsidP="008E58AE">
      <w:pPr>
        <w:pStyle w:val="FigureText"/>
      </w:pPr>
      <w:r w:rsidRPr="001865AD">
        <w:t>If two nearby radio hosts transmit in the same channel, their signals will interfere</w:t>
      </w:r>
    </w:p>
    <w:p w14:paraId="5BE79C17" w14:textId="77777777" w:rsidR="007C27B5" w:rsidRPr="001865AD" w:rsidRDefault="007C27B5" w:rsidP="008E58AE">
      <w:pPr>
        <w:pStyle w:val="FigureText"/>
      </w:pPr>
      <w:r w:rsidRPr="001865AD">
        <w:t xml:space="preserve">Most </w:t>
      </w:r>
      <w:r w:rsidR="008E58AE">
        <w:t>service</w:t>
      </w:r>
      <w:r w:rsidR="008E58AE" w:rsidRPr="001865AD">
        <w:t xml:space="preserve"> </w:t>
      </w:r>
      <w:r w:rsidRPr="001865AD">
        <w:t>bands are licensed bands, in which hosts need a license to transmit</w:t>
      </w:r>
    </w:p>
    <w:p w14:paraId="5F5BF3B2" w14:textId="77777777" w:rsidR="007C27B5" w:rsidRPr="001865AD" w:rsidRDefault="007C27B5" w:rsidP="008E58AE">
      <w:pPr>
        <w:pStyle w:val="FigureText"/>
      </w:pPr>
      <w:r w:rsidRPr="001865AD">
        <w:t>The government limits licenses to reduce interference</w:t>
      </w:r>
    </w:p>
    <w:p w14:paraId="65A0EF98" w14:textId="77777777" w:rsidR="007C27B5" w:rsidRPr="001865AD" w:rsidRDefault="007C27B5" w:rsidP="008E58AE">
      <w:pPr>
        <w:pStyle w:val="FigureText"/>
      </w:pPr>
      <w:r w:rsidRPr="001865AD">
        <w:t>Television bands, AM radio bands, etc. are licensed</w:t>
      </w:r>
    </w:p>
    <w:p w14:paraId="6A1484B1" w14:textId="77777777" w:rsidR="007C27B5" w:rsidRPr="001865AD" w:rsidRDefault="007C27B5" w:rsidP="008E58AE">
      <w:pPr>
        <w:pStyle w:val="FigureText"/>
      </w:pPr>
      <w:r w:rsidRPr="001865AD">
        <w:t>In cellular telephone bands, which are licensed, only the central transceivers are licensed, not the mobile phones</w:t>
      </w:r>
    </w:p>
    <w:p w14:paraId="30335869" w14:textId="77777777" w:rsidR="007C27B5" w:rsidRPr="001865AD" w:rsidRDefault="007C27B5" w:rsidP="008E58AE">
      <w:pPr>
        <w:pStyle w:val="FigureHeader"/>
      </w:pPr>
      <w:r w:rsidRPr="001865AD">
        <w:t xml:space="preserve">Unlicensed Radio </w:t>
      </w:r>
      <w:r w:rsidR="008E58AE">
        <w:t xml:space="preserve">Service </w:t>
      </w:r>
      <w:r w:rsidRPr="001865AD">
        <w:t>Bands</w:t>
      </w:r>
    </w:p>
    <w:p w14:paraId="3CD39361" w14:textId="77777777" w:rsidR="007C27B5" w:rsidRPr="001865AD" w:rsidRDefault="007C27B5" w:rsidP="008E58AE">
      <w:pPr>
        <w:pStyle w:val="FigureText"/>
      </w:pPr>
      <w:r w:rsidRPr="001865AD">
        <w:t>Some bands are set aside as unlicensed bands</w:t>
      </w:r>
    </w:p>
    <w:p w14:paraId="1BC9C4E9" w14:textId="77777777" w:rsidR="007C27B5" w:rsidRPr="001865AD" w:rsidRDefault="007C27B5" w:rsidP="008E58AE">
      <w:pPr>
        <w:pStyle w:val="FigureText"/>
      </w:pPr>
      <w:r w:rsidRPr="001865AD">
        <w:t>Hosts do not need to be licensed to be turned on or moved</w:t>
      </w:r>
    </w:p>
    <w:p w14:paraId="2693DBDD" w14:textId="77777777" w:rsidR="007C27B5" w:rsidRPr="001865AD" w:rsidRDefault="007C27B5" w:rsidP="008E58AE">
      <w:pPr>
        <w:pStyle w:val="FigureText"/>
      </w:pPr>
      <w:r w:rsidRPr="001865AD">
        <w:t>802.11 operates in unlicensed radio bands</w:t>
      </w:r>
    </w:p>
    <w:p w14:paraId="11667020" w14:textId="77777777" w:rsidR="007C27B5" w:rsidRPr="001865AD" w:rsidRDefault="007C27B5" w:rsidP="008E58AE">
      <w:pPr>
        <w:pStyle w:val="FigureText"/>
      </w:pPr>
      <w:r w:rsidRPr="001865AD">
        <w:t>This allows access points and hosts to be moved freely</w:t>
      </w:r>
    </w:p>
    <w:p w14:paraId="21E83001" w14:textId="77777777" w:rsidR="007C27B5" w:rsidRPr="001865AD" w:rsidRDefault="007C27B5" w:rsidP="008E58AE">
      <w:pPr>
        <w:pStyle w:val="FigureText"/>
      </w:pPr>
      <w:r w:rsidRPr="001865AD">
        <w:t>However, there is no way to stop interference from other nearby users</w:t>
      </w:r>
    </w:p>
    <w:p w14:paraId="63864890" w14:textId="77777777" w:rsidR="007C27B5" w:rsidRPr="001865AD" w:rsidRDefault="007C27B5" w:rsidP="008E58AE">
      <w:pPr>
        <w:pStyle w:val="FigureText"/>
      </w:pPr>
      <w:r w:rsidRPr="001865AD">
        <w:t>Your only recourse is to negotiate with others</w:t>
      </w:r>
    </w:p>
    <w:p w14:paraId="319AB0FA" w14:textId="77777777" w:rsidR="007C27B5" w:rsidRPr="007C27B5" w:rsidRDefault="007C27B5" w:rsidP="008E58AE">
      <w:pPr>
        <w:pStyle w:val="FigureText"/>
      </w:pPr>
    </w:p>
    <w:p w14:paraId="1684398B" w14:textId="731154CE" w:rsidR="00650901" w:rsidRPr="00382DC2" w:rsidRDefault="00650901" w:rsidP="00650901">
      <w:pPr>
        <w:pStyle w:val="H3"/>
      </w:pPr>
      <w:r w:rsidRPr="00037814">
        <w:rPr>
          <w:rStyle w:val="H31"/>
        </w:rPr>
        <w:t xml:space="preserve">Licensed </w:t>
      </w:r>
      <w:r w:rsidR="00D81A52">
        <w:rPr>
          <w:rStyle w:val="H31"/>
        </w:rPr>
        <w:t>Service</w:t>
      </w:r>
      <w:r w:rsidR="00D81A52" w:rsidRPr="00037814">
        <w:rPr>
          <w:rStyle w:val="H31"/>
        </w:rPr>
        <w:t xml:space="preserve"> </w:t>
      </w:r>
      <w:r w:rsidRPr="00037814">
        <w:rPr>
          <w:rStyle w:val="H31"/>
        </w:rPr>
        <w:t>Bands</w:t>
      </w:r>
      <w:r w:rsidR="009051AC">
        <w:rPr>
          <w:rStyle w:val="H31"/>
        </w:rPr>
        <w:t>.</w:t>
      </w:r>
      <w:r w:rsidRPr="00382DC2">
        <w:rPr>
          <w:rFonts w:eastAsia="MS Mincho"/>
        </w:rPr>
        <w:t>  </w:t>
      </w:r>
      <w:r w:rsidRPr="00382DC2">
        <w:t xml:space="preserve">In </w:t>
      </w:r>
      <w:r w:rsidRPr="00D81A52">
        <w:rPr>
          <w:rStyle w:val="KT"/>
        </w:rPr>
        <w:t xml:space="preserve">licensed </w:t>
      </w:r>
      <w:r w:rsidR="00D81A52">
        <w:rPr>
          <w:rStyle w:val="KT"/>
        </w:rPr>
        <w:t>service</w:t>
      </w:r>
      <w:r w:rsidR="00D81A52" w:rsidRPr="00D81A52">
        <w:rPr>
          <w:rStyle w:val="KT"/>
        </w:rPr>
        <w:t xml:space="preserve"> </w:t>
      </w:r>
      <w:r w:rsidRPr="00D81A52">
        <w:rPr>
          <w:rStyle w:val="KT"/>
        </w:rPr>
        <w:t>bands</w:t>
      </w:r>
      <w:r w:rsidRPr="00382DC2">
        <w:t xml:space="preserve">, transceivers must have a government license to operate. They also need a license change if they move. Commercial television bands are licensed bands, as are AM and FM radio bands. Government agencies control who may have licenses in these bands. By doing so, the government limits interference to an acceptable level. In some licensed </w:t>
      </w:r>
      <w:r w:rsidR="00D81A52">
        <w:t xml:space="preserve">service </w:t>
      </w:r>
      <w:r w:rsidRPr="00382DC2">
        <w:t>bands, the rules allow mobile hosts to move about while only central transceivers are regulated. This is the case for mobile telephones.</w:t>
      </w:r>
    </w:p>
    <w:p w14:paraId="69A0515A" w14:textId="452102CC" w:rsidR="00650901" w:rsidRPr="00382DC2" w:rsidRDefault="00650901" w:rsidP="00650901">
      <w:pPr>
        <w:pStyle w:val="H3"/>
      </w:pPr>
      <w:r w:rsidRPr="00650901">
        <w:rPr>
          <w:rStyle w:val="H31"/>
        </w:rPr>
        <w:t xml:space="preserve">Unlicensed </w:t>
      </w:r>
      <w:r w:rsidR="00D81A52">
        <w:rPr>
          <w:rStyle w:val="H31"/>
        </w:rPr>
        <w:t>Service</w:t>
      </w:r>
      <w:r w:rsidR="00D81A52" w:rsidRPr="00650901">
        <w:rPr>
          <w:rStyle w:val="H31"/>
        </w:rPr>
        <w:t xml:space="preserve"> </w:t>
      </w:r>
      <w:r w:rsidRPr="00650901">
        <w:rPr>
          <w:rStyle w:val="H31"/>
        </w:rPr>
        <w:t>Bands</w:t>
      </w:r>
      <w:r w:rsidR="009051AC">
        <w:rPr>
          <w:rStyle w:val="H31"/>
        </w:rPr>
        <w:t>.</w:t>
      </w:r>
      <w:r w:rsidRPr="00382DC2">
        <w:rPr>
          <w:rFonts w:eastAsia="MS Mincho"/>
        </w:rPr>
        <w:t>  </w:t>
      </w:r>
      <w:r w:rsidRPr="00382DC2">
        <w:t xml:space="preserve">However, for companies that have wireless access points and mobile computers, even the requirement to license central antennas (in this situation, access points) is an impossible burden. Consequently, the International Telecommunications Union has created a few </w:t>
      </w:r>
      <w:r w:rsidRPr="00D81A52">
        <w:rPr>
          <w:rStyle w:val="KT"/>
        </w:rPr>
        <w:t xml:space="preserve">unlicensed </w:t>
      </w:r>
      <w:r w:rsidR="00D81A52">
        <w:rPr>
          <w:rStyle w:val="KT"/>
        </w:rPr>
        <w:t>service</w:t>
      </w:r>
      <w:r w:rsidR="00D81A52" w:rsidRPr="00D81A52">
        <w:rPr>
          <w:rStyle w:val="KT"/>
        </w:rPr>
        <w:t xml:space="preserve"> </w:t>
      </w:r>
      <w:r w:rsidRPr="00D81A52">
        <w:rPr>
          <w:rStyle w:val="KT"/>
        </w:rPr>
        <w:t>bands</w:t>
      </w:r>
      <w:r w:rsidRPr="00382DC2">
        <w:t>. In these bands, a company can add or drop access points any time it chooses. It can also have as many wireless hosts as it wishes. All 802.11 Wi-Fi networks operate in these unlicensed radio bands.</w:t>
      </w:r>
    </w:p>
    <w:p w14:paraId="465DCAF4" w14:textId="77777777" w:rsidR="00650901" w:rsidRPr="00382DC2" w:rsidRDefault="00650901" w:rsidP="00650901">
      <w:pPr>
        <w:pStyle w:val="CHAPBM"/>
      </w:pPr>
      <w:r w:rsidRPr="00382DC2">
        <w:t xml:space="preserve">The downside of unlicensed </w:t>
      </w:r>
      <w:r w:rsidR="00D81A52">
        <w:t>service</w:t>
      </w:r>
      <w:r w:rsidR="00D81A52" w:rsidRPr="00382DC2">
        <w:t xml:space="preserve"> </w:t>
      </w:r>
      <w:r w:rsidRPr="00382DC2">
        <w:t>bands is that companies must tolerate interference from others. If your neighbor sets up a wireless LAN next door to yours, you have no recourse but to negotiate with him or her over such matters as which channels each of you will use. At the same time, the law prohibits unreasonable interference by using illegally high transmission power.</w:t>
      </w:r>
    </w:p>
    <w:p w14:paraId="173FC3A4" w14:textId="77777777" w:rsidR="00650901" w:rsidRPr="00382DC2" w:rsidRDefault="00650901" w:rsidP="00650901">
      <w:pPr>
        <w:pStyle w:val="NLTTL"/>
      </w:pPr>
      <w:r w:rsidRPr="00382DC2">
        <w:t>Test Your Understanding</w:t>
      </w:r>
    </w:p>
    <w:p w14:paraId="04412B9F" w14:textId="4BBC29AD" w:rsidR="00650901" w:rsidRPr="00382DC2" w:rsidRDefault="00650901" w:rsidP="00650901">
      <w:pPr>
        <w:pStyle w:val="TYU"/>
      </w:pPr>
      <w:r w:rsidRPr="00382DC2">
        <w:rPr>
          <w:rFonts w:eastAsiaTheme="minorEastAsia"/>
        </w:rPr>
        <w:tab/>
      </w:r>
      <w:r w:rsidR="00D140C0">
        <w:rPr>
          <w:rFonts w:eastAsiaTheme="minorEastAsia"/>
        </w:rPr>
        <w:t>11</w:t>
      </w:r>
      <w:r w:rsidRPr="00382DC2">
        <w:rPr>
          <w:rFonts w:eastAsiaTheme="minorEastAsia"/>
        </w:rPr>
        <w:t>.</w:t>
      </w:r>
      <w:r w:rsidRPr="00382DC2">
        <w:rPr>
          <w:rFonts w:eastAsiaTheme="minorEastAsia"/>
        </w:rPr>
        <w:tab/>
      </w:r>
      <w:r w:rsidRPr="00382DC2">
        <w:t xml:space="preserve">a) Do WLANs today use licensed or unlicensed </w:t>
      </w:r>
      <w:r w:rsidR="00D81A52">
        <w:t xml:space="preserve">service </w:t>
      </w:r>
      <w:r w:rsidRPr="00382DC2">
        <w:t xml:space="preserve">bands? b) What is the advantage of using unlicensed </w:t>
      </w:r>
      <w:r w:rsidR="00D81A52">
        <w:t xml:space="preserve">service </w:t>
      </w:r>
      <w:r w:rsidRPr="00382DC2">
        <w:t>bands? c) What is the downside?</w:t>
      </w:r>
    </w:p>
    <w:p w14:paraId="53331959" w14:textId="77777777" w:rsidR="00244401" w:rsidRDefault="00244401" w:rsidP="00071D4A">
      <w:pPr>
        <w:pStyle w:val="Heading2"/>
      </w:pPr>
      <w:r>
        <w:lastRenderedPageBreak/>
        <w:t xml:space="preserve">Channel </w:t>
      </w:r>
      <w:r w:rsidR="00604DB4">
        <w:t>Use</w:t>
      </w:r>
      <w:r w:rsidR="005F6F6F">
        <w:t xml:space="preserve"> and Co-Channel Interference</w:t>
      </w:r>
    </w:p>
    <w:p w14:paraId="6A605A13" w14:textId="3BA04239" w:rsidR="00244401" w:rsidRDefault="00604DB4" w:rsidP="009B28C6">
      <w:pPr>
        <w:pStyle w:val="Headfirst"/>
      </w:pPr>
      <w:r>
        <w:fldChar w:fldCharType="begin"/>
      </w:r>
      <w:r>
        <w:instrText xml:space="preserve"> REF _Ref430434243 \h </w:instrText>
      </w:r>
      <w:r>
        <w:fldChar w:fldCharType="separate"/>
      </w:r>
      <w:r w:rsidR="00D54930">
        <w:t>Figure 6-</w:t>
      </w:r>
      <w:r w:rsidR="00D54930">
        <w:rPr>
          <w:noProof/>
        </w:rPr>
        <w:t>11</w:t>
      </w:r>
      <w:r>
        <w:fldChar w:fldCharType="end"/>
      </w:r>
      <w:r>
        <w:t xml:space="preserve"> illustrates two important points about how Wi-Fi uses its channels. The first is that an access point and all of the clients it serves communicate using a single channel, taking turns sending. In the figure, Access Point A is using “Channel Y,” while both Access Point B and Access Point C are using “Channel X.” (These are really numbers rather than letters, but letters are used to illustrate the principle.) The total number of channels in the service band is irrelevant to this communication</w:t>
      </w:r>
      <w:r w:rsidR="008E58AE">
        <w:t xml:space="preserve"> because only one is used</w:t>
      </w:r>
    </w:p>
    <w:p w14:paraId="0D6C7694" w14:textId="5BFD2A91" w:rsidR="00604DB4" w:rsidRDefault="00604DB4" w:rsidP="008E58AE">
      <w:pPr>
        <w:pStyle w:val="Caption"/>
      </w:pPr>
      <w:bookmarkStart w:id="52" w:name="_Ref430434243"/>
      <w:bookmarkStart w:id="53" w:name="_Toc444272913"/>
      <w:r>
        <w:t>Figure 6-</w:t>
      </w:r>
      <w:fldSimple w:instr=" SEQ Figure \* ARABIC ">
        <w:r w:rsidR="00D54930">
          <w:rPr>
            <w:noProof/>
          </w:rPr>
          <w:t>11</w:t>
        </w:r>
      </w:fldSimple>
      <w:bookmarkEnd w:id="52"/>
      <w:r>
        <w:t>: Channels and Co-Channel Interference in Wi-Fi</w:t>
      </w:r>
      <w:bookmarkEnd w:id="53"/>
    </w:p>
    <w:p w14:paraId="150DBFEB" w14:textId="77777777" w:rsidR="005F6F6F" w:rsidRPr="005F6F6F" w:rsidRDefault="000A3452" w:rsidP="005F6F6F">
      <w:r>
        <w:rPr>
          <w:noProof/>
        </w:rPr>
        <w:drawing>
          <wp:inline distT="0" distB="0" distL="0" distR="0" wp14:anchorId="13AA2158" wp14:editId="1269912E">
            <wp:extent cx="4727048" cy="2355448"/>
            <wp:effectExtent l="171450" t="152400" r="359410" b="3689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11C06 Figure 12 Co-channel Interference.png"/>
                    <pic:cNvPicPr/>
                  </pic:nvPicPr>
                  <pic:blipFill rotWithShape="1">
                    <a:blip r:embed="rId16">
                      <a:extLst>
                        <a:ext uri="{28A0092B-C50C-407E-A947-70E740481C1C}">
                          <a14:useLocalDpi xmlns:a14="http://schemas.microsoft.com/office/drawing/2010/main" val="0"/>
                        </a:ext>
                      </a:extLst>
                    </a:blip>
                    <a:srcRect l="3085" b="10154"/>
                    <a:stretch/>
                  </pic:blipFill>
                  <pic:spPr bwMode="auto">
                    <a:xfrm>
                      <a:off x="0" y="0"/>
                      <a:ext cx="4725960" cy="2354906"/>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4B885E08" w14:textId="77777777" w:rsidR="00604DB4" w:rsidRDefault="00604DB4" w:rsidP="005F6F6F">
      <w:pPr>
        <w:pStyle w:val="CHAPBM"/>
      </w:pPr>
      <w:r>
        <w:t xml:space="preserve">Adjacent Access Points B and C operate on the same channel, so their signals will </w:t>
      </w:r>
      <w:r w:rsidR="008E58AE">
        <w:t xml:space="preserve">interfere with </w:t>
      </w:r>
      <w:r>
        <w:t xml:space="preserve">each other. This is called </w:t>
      </w:r>
      <w:r w:rsidRPr="005F6F6F">
        <w:rPr>
          <w:rStyle w:val="KT"/>
        </w:rPr>
        <w:t>co-channel interference</w:t>
      </w:r>
      <w:r>
        <w:t xml:space="preserve"> because it only exists if nearby access points and clients are using the same channel. When co-channel interference occurs, it does not stop transmissions, but it does slow them down. One hotel decided to be “consistent” and put all access points on the same channel. Service was terrible.</w:t>
      </w:r>
    </w:p>
    <w:p w14:paraId="498C3392" w14:textId="77777777" w:rsidR="00604DB4" w:rsidRPr="00604DB4" w:rsidRDefault="00604DB4" w:rsidP="005F6F6F">
      <w:pPr>
        <w:pStyle w:val="CHAPBM"/>
      </w:pPr>
      <w:r>
        <w:t xml:space="preserve">The solution to reducing co-channel interference is </w:t>
      </w:r>
      <w:r w:rsidR="008E58AE">
        <w:t>placing</w:t>
      </w:r>
      <w:r>
        <w:t xml:space="preserve"> nearby access points on different channels. </w:t>
      </w:r>
      <w:r w:rsidR="008E58AE">
        <w:t>However, there are a limited number of channels in the service bands that Wi-Fi uses, so if there are many nearby access points, some of them will inevitably suffer co-channel interference. In addition, channel bandwidths in newer standards are greater than those in earlier standards, so there will be fewer channels in each service band in the future. This will increase the co-channel interference problems unless service bands become much larger in the future.</w:t>
      </w:r>
      <w:r w:rsidR="005F6F6F">
        <w:t xml:space="preserve"> Reducing co-channel interference is an important goal in design.</w:t>
      </w:r>
    </w:p>
    <w:p w14:paraId="22A339A3" w14:textId="77777777" w:rsidR="00200E22" w:rsidRPr="00382DC2" w:rsidRDefault="008E510E" w:rsidP="00071D4A">
      <w:pPr>
        <w:pStyle w:val="Heading2"/>
      </w:pPr>
      <w:r w:rsidRPr="00382DC2">
        <w:lastRenderedPageBreak/>
        <w:t xml:space="preserve">The 2.4 GHz and 5 GHz </w:t>
      </w:r>
      <w:r w:rsidR="00650901">
        <w:t xml:space="preserve">Unlicensed </w:t>
      </w:r>
      <w:r w:rsidR="002A79E5" w:rsidRPr="00382DC2">
        <w:t>Service</w:t>
      </w:r>
      <w:r w:rsidRPr="00382DC2">
        <w:t xml:space="preserve"> Bands</w:t>
      </w:r>
      <w:bookmarkEnd w:id="48"/>
    </w:p>
    <w:p w14:paraId="6AE6F4A2" w14:textId="77777777" w:rsidR="008E510E" w:rsidRPr="00382DC2" w:rsidRDefault="00640202" w:rsidP="00071D4A">
      <w:pPr>
        <w:pStyle w:val="Headfirst"/>
      </w:pPr>
      <w:r w:rsidRPr="00382DC2">
        <w:t>802.11 Wi-Fi</w:t>
      </w:r>
      <w:r w:rsidR="008E510E" w:rsidRPr="00382DC2">
        <w:t xml:space="preserve"> WLANs today use two </w:t>
      </w:r>
      <w:r w:rsidR="00650901">
        <w:t xml:space="preserve">unlicensed </w:t>
      </w:r>
      <w:r w:rsidR="002A79E5" w:rsidRPr="00382DC2">
        <w:t>service</w:t>
      </w:r>
      <w:r w:rsidR="008E510E" w:rsidRPr="00382DC2">
        <w:t xml:space="preserve"> bands. One is the 2.4 GHz </w:t>
      </w:r>
      <w:r w:rsidR="00650901">
        <w:t xml:space="preserve">unlicensed </w:t>
      </w:r>
      <w:r w:rsidR="008E510E" w:rsidRPr="00382DC2">
        <w:t>ban</w:t>
      </w:r>
      <w:r w:rsidR="00EF20C1" w:rsidRPr="00382DC2">
        <w:t xml:space="preserve">d. The other is the 5 GHz </w:t>
      </w:r>
      <w:r w:rsidR="00650901">
        <w:t xml:space="preserve">unlicensed </w:t>
      </w:r>
      <w:r w:rsidR="00EF20C1" w:rsidRPr="00382DC2">
        <w:t>band.</w:t>
      </w:r>
    </w:p>
    <w:p w14:paraId="3943E390" w14:textId="0FAEA0FF" w:rsidR="00EF20C1" w:rsidRDefault="00EF20C1" w:rsidP="00071D4A">
      <w:pPr>
        <w:pStyle w:val="Caption"/>
        <w:spacing w:line="276" w:lineRule="auto"/>
      </w:pPr>
      <w:bookmarkStart w:id="54" w:name="_Toc379619318"/>
      <w:bookmarkStart w:id="55" w:name="_Toc386555066"/>
      <w:bookmarkStart w:id="56" w:name="_Toc444272914"/>
      <w:r w:rsidRPr="00382DC2">
        <w:t xml:space="preserve">Figure </w:t>
      </w:r>
      <w:r w:rsidR="00F1039E" w:rsidRPr="00382DC2">
        <w:t>6-</w:t>
      </w:r>
      <w:r w:rsidR="006A22F4" w:rsidRPr="00382DC2">
        <w:fldChar w:fldCharType="begin"/>
      </w:r>
      <w:r w:rsidR="009E7A1B" w:rsidRPr="00382DC2">
        <w:instrText xml:space="preserve"> SEQ Figure \* ARABIC </w:instrText>
      </w:r>
      <w:r w:rsidR="006A22F4" w:rsidRPr="00382DC2">
        <w:fldChar w:fldCharType="separate"/>
      </w:r>
      <w:r w:rsidR="00D54930">
        <w:rPr>
          <w:noProof/>
        </w:rPr>
        <w:t>12</w:t>
      </w:r>
      <w:r w:rsidR="006A22F4" w:rsidRPr="00382DC2">
        <w:fldChar w:fldCharType="end"/>
      </w:r>
      <w:r w:rsidRPr="00382DC2">
        <w:t xml:space="preserve">: The 2.4 </w:t>
      </w:r>
      <w:r w:rsidR="002A79E5" w:rsidRPr="00382DC2">
        <w:t xml:space="preserve">GHz and 5 GHz </w:t>
      </w:r>
      <w:r w:rsidR="00650901">
        <w:t xml:space="preserve">Unlicensed </w:t>
      </w:r>
      <w:r w:rsidR="002A79E5" w:rsidRPr="00382DC2">
        <w:t>Service Bands (</w:t>
      </w:r>
      <w:r w:rsidRPr="00382DC2">
        <w:t>Study Figure</w:t>
      </w:r>
      <w:bookmarkEnd w:id="54"/>
      <w:bookmarkEnd w:id="55"/>
      <w:r w:rsidR="002A79E5" w:rsidRPr="00382DC2">
        <w:t>)</w:t>
      </w:r>
      <w:bookmarkEnd w:id="56"/>
    </w:p>
    <w:p w14:paraId="7C7DD6C3" w14:textId="77777777" w:rsidR="007C27B5" w:rsidRPr="001865AD" w:rsidRDefault="007C27B5" w:rsidP="00244401">
      <w:pPr>
        <w:pStyle w:val="FigureHeader"/>
      </w:pPr>
      <w:r w:rsidRPr="001865AD">
        <w:t xml:space="preserve">The 2.4 GHz Unlicensed </w:t>
      </w:r>
      <w:r w:rsidR="00244401">
        <w:t xml:space="preserve">Service </w:t>
      </w:r>
      <w:r w:rsidRPr="001865AD">
        <w:t>Band</w:t>
      </w:r>
    </w:p>
    <w:p w14:paraId="02A4F3AD" w14:textId="77777777" w:rsidR="007C27B5" w:rsidRPr="001865AD" w:rsidRDefault="007C27B5" w:rsidP="00244401">
      <w:pPr>
        <w:pStyle w:val="FigureText"/>
      </w:pPr>
      <w:r w:rsidRPr="001865AD">
        <w:t>2.400 GHz to 2.485 GHz</w:t>
      </w:r>
      <w:r w:rsidR="00244401">
        <w:t xml:space="preserve"> for the entire unlicensed service band</w:t>
      </w:r>
    </w:p>
    <w:p w14:paraId="0D24D8A4" w14:textId="77777777" w:rsidR="00244401" w:rsidRDefault="00244401" w:rsidP="00244401">
      <w:pPr>
        <w:pStyle w:val="FigureText"/>
      </w:pPr>
      <w:r>
        <w:t xml:space="preserve">This is </w:t>
      </w:r>
      <w:r w:rsidR="005F6F6F">
        <w:t xml:space="preserve">small </w:t>
      </w:r>
      <w:r>
        <w:t>total bandwidth</w:t>
      </w:r>
    </w:p>
    <w:p w14:paraId="5997C62C" w14:textId="77777777" w:rsidR="00244401" w:rsidRDefault="00244401" w:rsidP="00244401">
      <w:pPr>
        <w:pStyle w:val="FigureText"/>
      </w:pPr>
      <w:r>
        <w:t>Difficult to put nearby access points on different channels</w:t>
      </w:r>
    </w:p>
    <w:p w14:paraId="2E9A7878" w14:textId="77777777" w:rsidR="00244401" w:rsidRDefault="00244401" w:rsidP="00244401">
      <w:pPr>
        <w:pStyle w:val="FigureText"/>
      </w:pPr>
      <w:r>
        <w:t>If not, there will be co-channel interference</w:t>
      </w:r>
    </w:p>
    <w:p w14:paraId="770C4CC3" w14:textId="77777777" w:rsidR="007C27B5" w:rsidRDefault="00244401" w:rsidP="00244401">
      <w:pPr>
        <w:pStyle w:val="FigureText"/>
      </w:pPr>
      <w:r>
        <w:t>802.11n will drop from 40 MHz channels to 20 MHz channels if there is interference</w:t>
      </w:r>
    </w:p>
    <w:p w14:paraId="2DE9C562" w14:textId="77777777" w:rsidR="00244401" w:rsidRPr="001865AD" w:rsidRDefault="00244401" w:rsidP="00244401">
      <w:pPr>
        <w:pStyle w:val="FigureText"/>
      </w:pPr>
      <w:r>
        <w:t>802.11ac channels are so big that they cannot fit in the 2.4 GHz unlicensed service band</w:t>
      </w:r>
    </w:p>
    <w:p w14:paraId="7C4613D8" w14:textId="77777777" w:rsidR="007C27B5" w:rsidRPr="001865AD" w:rsidRDefault="007C27B5" w:rsidP="00244401">
      <w:pPr>
        <w:pStyle w:val="FigureHeader"/>
      </w:pPr>
      <w:r w:rsidRPr="001865AD">
        <w:t xml:space="preserve">The 5 GHz Unlicensed </w:t>
      </w:r>
      <w:r w:rsidR="00244401">
        <w:t xml:space="preserve">Service </w:t>
      </w:r>
      <w:r w:rsidRPr="001865AD">
        <w:t>Band</w:t>
      </w:r>
    </w:p>
    <w:p w14:paraId="27743E1B" w14:textId="77777777" w:rsidR="007C27B5" w:rsidRPr="001865AD" w:rsidRDefault="007C27B5" w:rsidP="00244401">
      <w:pPr>
        <w:pStyle w:val="FigureText"/>
      </w:pPr>
      <w:r w:rsidRPr="001865AD">
        <w:t>S</w:t>
      </w:r>
      <w:r>
        <w:t>lightly s</w:t>
      </w:r>
      <w:r w:rsidRPr="001865AD">
        <w:t>horter propagation distance because of higher frequencies</w:t>
      </w:r>
    </w:p>
    <w:p w14:paraId="317F565F" w14:textId="77777777" w:rsidR="007C27B5" w:rsidRPr="001865AD" w:rsidRDefault="007C27B5" w:rsidP="00244401">
      <w:pPr>
        <w:pStyle w:val="FigureText"/>
      </w:pPr>
      <w:r w:rsidRPr="001865AD">
        <w:t xml:space="preserve">Deader </w:t>
      </w:r>
      <w:r>
        <w:t>dead</w:t>
      </w:r>
      <w:r w:rsidRPr="001865AD">
        <w:t xml:space="preserve"> zones because of higher frequencies</w:t>
      </w:r>
    </w:p>
    <w:p w14:paraId="7D2135B4" w14:textId="77777777" w:rsidR="007C27B5" w:rsidRPr="001865AD" w:rsidRDefault="007C27B5" w:rsidP="00244401">
      <w:pPr>
        <w:pStyle w:val="FigureText"/>
      </w:pPr>
      <w:r w:rsidRPr="001865AD">
        <w:t xml:space="preserve">More bandwidth, </w:t>
      </w:r>
      <w:r w:rsidR="00244401">
        <w:t>although  spread across multiple contiguous frequency ranges</w:t>
      </w:r>
    </w:p>
    <w:p w14:paraId="7E162742" w14:textId="77777777" w:rsidR="007C27B5" w:rsidRDefault="00244401" w:rsidP="00244401">
      <w:pPr>
        <w:pStyle w:val="FigureText"/>
      </w:pPr>
      <w:r>
        <w:t>Usually allows nearby</w:t>
      </w:r>
      <w:r w:rsidRPr="001865AD">
        <w:t xml:space="preserve"> </w:t>
      </w:r>
      <w:r w:rsidR="007C27B5" w:rsidRPr="001865AD">
        <w:t>access points to operate on non-overlapping channels</w:t>
      </w:r>
    </w:p>
    <w:p w14:paraId="32ED0C55" w14:textId="77777777" w:rsidR="00244401" w:rsidRPr="001865AD" w:rsidRDefault="00244401" w:rsidP="00244401">
      <w:pPr>
        <w:pStyle w:val="FigureText"/>
      </w:pPr>
      <w:r>
        <w:t>With increasingly wider channels, this ease of channel selection is declining.</w:t>
      </w:r>
    </w:p>
    <w:p w14:paraId="4AFEEE5F" w14:textId="0CC69A90" w:rsidR="008E510E" w:rsidRPr="00382DC2" w:rsidRDefault="008E510E" w:rsidP="00D81A52">
      <w:pPr>
        <w:pStyle w:val="H3"/>
      </w:pPr>
      <w:r w:rsidRPr="00650901">
        <w:rPr>
          <w:rStyle w:val="H31"/>
        </w:rPr>
        <w:t xml:space="preserve">The 2.4 GHZ </w:t>
      </w:r>
      <w:r w:rsidR="00650901" w:rsidRPr="00650901">
        <w:rPr>
          <w:rStyle w:val="H31"/>
        </w:rPr>
        <w:t xml:space="preserve">Unlicensed </w:t>
      </w:r>
      <w:r w:rsidR="002A79E5" w:rsidRPr="00650901">
        <w:rPr>
          <w:rStyle w:val="H31"/>
        </w:rPr>
        <w:t>Service</w:t>
      </w:r>
      <w:r w:rsidRPr="00650901">
        <w:rPr>
          <w:rStyle w:val="H31"/>
        </w:rPr>
        <w:t xml:space="preserve"> Band</w:t>
      </w:r>
      <w:r w:rsidR="009051AC">
        <w:rPr>
          <w:rStyle w:val="H31"/>
        </w:rPr>
        <w:t>.</w:t>
      </w:r>
      <w:r w:rsidRPr="00382DC2">
        <w:rPr>
          <w:rFonts w:eastAsia="MS Mincho"/>
        </w:rPr>
        <w:t>  </w:t>
      </w:r>
      <w:r w:rsidRPr="00382DC2">
        <w:t xml:space="preserve">The </w:t>
      </w:r>
      <w:r w:rsidR="004B2DD9" w:rsidRPr="00D81A52">
        <w:rPr>
          <w:rStyle w:val="KT"/>
        </w:rPr>
        <w:t xml:space="preserve">2.4 GHz </w:t>
      </w:r>
      <w:r w:rsidR="00650901" w:rsidRPr="00D81A52">
        <w:rPr>
          <w:rStyle w:val="KT"/>
        </w:rPr>
        <w:t xml:space="preserve">unlicensed </w:t>
      </w:r>
      <w:r w:rsidR="002A79E5" w:rsidRPr="00D81A52">
        <w:rPr>
          <w:rStyle w:val="KT"/>
        </w:rPr>
        <w:t>service</w:t>
      </w:r>
      <w:r w:rsidR="004B2DD9" w:rsidRPr="00D81A52">
        <w:rPr>
          <w:rStyle w:val="KT"/>
        </w:rPr>
        <w:t xml:space="preserve"> band</w:t>
      </w:r>
      <w:r w:rsidRPr="00382DC2">
        <w:t xml:space="preserve"> is the same in most countries in the world, stretching from 2.4 GHz to 2.4835 GHz. Unfortunately, </w:t>
      </w:r>
      <w:r w:rsidR="009B28C6">
        <w:t>this is only</w:t>
      </w:r>
      <w:r w:rsidR="00640202" w:rsidRPr="00382DC2">
        <w:t xml:space="preserve"> </w:t>
      </w:r>
      <w:r w:rsidRPr="00382DC2">
        <w:t xml:space="preserve">83.5 MHz of </w:t>
      </w:r>
      <w:r w:rsidR="009B28C6">
        <w:t xml:space="preserve">total service band </w:t>
      </w:r>
      <w:r w:rsidRPr="00382DC2">
        <w:t>bandwidth. Traditionally, each 802.11 channel was 20 MHz wide, although 40 MHz bandwidth channels were introduced in 802.11n. Furthermore, due to the way channels are allocated, there are only three possible non-overlapping 20 MHz 802.11 channels, which are centered at Chann</w:t>
      </w:r>
      <w:r w:rsidR="00640202" w:rsidRPr="00382DC2">
        <w:t>els 1, 6, and 11.</w:t>
      </w:r>
      <w:r w:rsidRPr="00D81A52">
        <w:rPr>
          <w:vertAlign w:val="superscript"/>
        </w:rPr>
        <w:footnoteReference w:id="4"/>
      </w:r>
      <w:r w:rsidRPr="00382DC2">
        <w:t xml:space="preserve"> </w:t>
      </w:r>
      <w:r w:rsidR="009B28C6">
        <w:t>In addition, if</w:t>
      </w:r>
      <w:r w:rsidRPr="00382DC2">
        <w:t xml:space="preserve"> an 802.11n station finds itself in a crowded area, it will drop back </w:t>
      </w:r>
      <w:r w:rsidR="003405E3" w:rsidRPr="00382DC2">
        <w:t xml:space="preserve">from 40 MHz channels </w:t>
      </w:r>
      <w:r w:rsidRPr="00382DC2">
        <w:t xml:space="preserve">to 20 MHz </w:t>
      </w:r>
      <w:r w:rsidR="003405E3" w:rsidRPr="00382DC2">
        <w:t xml:space="preserve">channels </w:t>
      </w:r>
      <w:r w:rsidRPr="00382DC2">
        <w:t>to reduce interference.</w:t>
      </w:r>
      <w:r w:rsidR="003405E3" w:rsidRPr="00382DC2">
        <w:t xml:space="preserve"> </w:t>
      </w:r>
      <w:r w:rsidR="009B28C6">
        <w:t>This will further reduce transmission speed</w:t>
      </w:r>
      <w:r w:rsidR="003405E3" w:rsidRPr="00382DC2">
        <w:t>.</w:t>
      </w:r>
    </w:p>
    <w:p w14:paraId="310B9605" w14:textId="35222351" w:rsidR="009B28C6" w:rsidRDefault="008E510E" w:rsidP="00071D4A">
      <w:pPr>
        <w:pStyle w:val="H3"/>
      </w:pPr>
      <w:r w:rsidRPr="00037814">
        <w:rPr>
          <w:rStyle w:val="H31"/>
        </w:rPr>
        <w:t xml:space="preserve">The 5 GHZ </w:t>
      </w:r>
      <w:r w:rsidR="002A79E5" w:rsidRPr="00037814">
        <w:rPr>
          <w:rStyle w:val="H31"/>
        </w:rPr>
        <w:t>Service</w:t>
      </w:r>
      <w:r w:rsidRPr="00037814">
        <w:rPr>
          <w:rStyle w:val="H31"/>
        </w:rPr>
        <w:t xml:space="preserve"> Band</w:t>
      </w:r>
      <w:r w:rsidR="009051AC">
        <w:rPr>
          <w:rStyle w:val="H31"/>
        </w:rPr>
        <w:t>.</w:t>
      </w:r>
      <w:r w:rsidRPr="00382DC2">
        <w:rPr>
          <w:rFonts w:eastAsia="MS Mincho"/>
        </w:rPr>
        <w:t>  </w:t>
      </w:r>
      <w:r w:rsidR="00A85F47" w:rsidRPr="00382DC2">
        <w:t>Wi-Fi</w:t>
      </w:r>
      <w:r w:rsidRPr="00382DC2">
        <w:t xml:space="preserve"> also operate</w:t>
      </w:r>
      <w:r w:rsidR="009B28C6">
        <w:t>s</w:t>
      </w:r>
      <w:r w:rsidRPr="00382DC2">
        <w:t xml:space="preserve"> in the </w:t>
      </w:r>
      <w:r w:rsidR="004B2DD9" w:rsidRPr="00D81A52">
        <w:rPr>
          <w:rStyle w:val="KT"/>
        </w:rPr>
        <w:t xml:space="preserve">5 GHz </w:t>
      </w:r>
      <w:r w:rsidR="00650901" w:rsidRPr="00D81A52">
        <w:rPr>
          <w:rStyle w:val="KT"/>
        </w:rPr>
        <w:t xml:space="preserve">unlicensed </w:t>
      </w:r>
      <w:r w:rsidR="002A79E5" w:rsidRPr="00D81A52">
        <w:rPr>
          <w:rStyle w:val="KT"/>
        </w:rPr>
        <w:t>service</w:t>
      </w:r>
      <w:r w:rsidR="004B2DD9" w:rsidRPr="00D81A52">
        <w:rPr>
          <w:rStyle w:val="KT"/>
        </w:rPr>
        <w:t xml:space="preserve"> band</w:t>
      </w:r>
      <w:r w:rsidRPr="00382DC2">
        <w:t xml:space="preserve">. </w:t>
      </w:r>
      <w:r w:rsidR="00A85F47" w:rsidRPr="00382DC2">
        <w:t xml:space="preserve">The big advantage of the 5 GHz band is that it is far wider than the 2.4 GHz band. In contrast to the 2.4 GHz band’s mere three </w:t>
      </w:r>
      <w:r w:rsidR="009B28C6">
        <w:t xml:space="preserve">20 MHz </w:t>
      </w:r>
      <w:r w:rsidR="00A85F47" w:rsidRPr="00382DC2">
        <w:t>channels, the 5 GHz band provides between 11 and 24 non-overlapping 20 MHz channels</w:t>
      </w:r>
      <w:r w:rsidR="00440D4B" w:rsidRPr="00382DC2">
        <w:t xml:space="preserve"> today</w:t>
      </w:r>
      <w:r w:rsidR="00A85F47" w:rsidRPr="00382DC2">
        <w:t xml:space="preserve">, depending on </w:t>
      </w:r>
      <w:r w:rsidR="009B28C6">
        <w:t>the country. This number of channels is going down as channels become wider, but it is still much greater than the number of channels in the 2.4 GHz service band.</w:t>
      </w:r>
    </w:p>
    <w:p w14:paraId="2486F9B0" w14:textId="77777777" w:rsidR="00FF5D8F" w:rsidRPr="00382DC2" w:rsidRDefault="00430785" w:rsidP="00071D4A">
      <w:pPr>
        <w:pStyle w:val="CHAPBM"/>
      </w:pPr>
      <w:r w:rsidRPr="00382DC2">
        <w:t xml:space="preserve">Adding to the attractiveness of the 5 GHz </w:t>
      </w:r>
      <w:r w:rsidR="00650901">
        <w:t xml:space="preserve">unlicensed </w:t>
      </w:r>
      <w:r w:rsidRPr="00382DC2">
        <w:t xml:space="preserve">band, regulators in several countries have been </w:t>
      </w:r>
      <w:r w:rsidR="008E3EE1">
        <w:t>expanding</w:t>
      </w:r>
      <w:r w:rsidR="008E3EE1" w:rsidRPr="00382DC2">
        <w:t xml:space="preserve"> </w:t>
      </w:r>
      <w:r w:rsidRPr="00382DC2">
        <w:t>it to add more total bandwidth and therefore more channels. The United States added more bandwidth in 2003</w:t>
      </w:r>
      <w:r w:rsidR="006873BC" w:rsidRPr="00382DC2">
        <w:t>. In</w:t>
      </w:r>
      <w:r w:rsidRPr="00382DC2">
        <w:t xml:space="preserve"> 2013</w:t>
      </w:r>
      <w:r w:rsidR="006873BC" w:rsidRPr="00382DC2">
        <w:t>, the Federal Communications Commission</w:t>
      </w:r>
      <w:r w:rsidRPr="00382DC2">
        <w:t xml:space="preserve"> </w:t>
      </w:r>
      <w:r w:rsidRPr="00382DC2">
        <w:lastRenderedPageBreak/>
        <w:t>announced</w:t>
      </w:r>
      <w:r w:rsidR="00870591" w:rsidRPr="00382DC2">
        <w:t xml:space="preserve"> </w:t>
      </w:r>
      <w:r w:rsidRPr="00382DC2">
        <w:t>that it would add 35</w:t>
      </w:r>
      <w:r w:rsidR="005C7D0B" w:rsidRPr="00382DC2">
        <w:t>%</w:t>
      </w:r>
      <w:r w:rsidRPr="00382DC2">
        <w:t xml:space="preserve"> more. In contrast, the 2.4 GHz band has no expansion potential because it is </w:t>
      </w:r>
      <w:r w:rsidR="00440D4B" w:rsidRPr="00382DC2">
        <w:t>bordered</w:t>
      </w:r>
      <w:r w:rsidRPr="00382DC2">
        <w:t xml:space="preserve"> by</w:t>
      </w:r>
      <w:r w:rsidR="00FF5D8F" w:rsidRPr="00382DC2">
        <w:t xml:space="preserve"> services that cannot be moved.</w:t>
      </w:r>
    </w:p>
    <w:p w14:paraId="69258D6E" w14:textId="77777777" w:rsidR="008E510E" w:rsidRPr="00382DC2" w:rsidRDefault="008E510E" w:rsidP="00071D4A">
      <w:pPr>
        <w:pStyle w:val="NLTTL"/>
      </w:pPr>
      <w:r w:rsidRPr="00382DC2">
        <w:t>Test Your Understanding</w:t>
      </w:r>
    </w:p>
    <w:p w14:paraId="60AFB383" w14:textId="44C0997B" w:rsidR="008E510E" w:rsidRPr="00382DC2" w:rsidRDefault="008E510E" w:rsidP="00071D4A">
      <w:pPr>
        <w:pStyle w:val="TYU"/>
      </w:pPr>
      <w:r w:rsidRPr="00382DC2">
        <w:rPr>
          <w:rFonts w:eastAsiaTheme="minorEastAsia"/>
        </w:rPr>
        <w:tab/>
      </w:r>
      <w:r w:rsidR="00D140C0">
        <w:rPr>
          <w:rFonts w:eastAsiaTheme="minorEastAsia"/>
        </w:rPr>
        <w:t>12</w:t>
      </w:r>
      <w:r w:rsidRPr="00382DC2">
        <w:rPr>
          <w:rFonts w:eastAsiaTheme="minorEastAsia"/>
        </w:rPr>
        <w:t>.</w:t>
      </w:r>
      <w:r w:rsidRPr="00382DC2">
        <w:rPr>
          <w:rFonts w:eastAsiaTheme="minorEastAsia"/>
        </w:rPr>
        <w:tab/>
      </w:r>
      <w:r w:rsidRPr="00382DC2">
        <w:t>a)</w:t>
      </w:r>
      <w:r w:rsidR="00430785" w:rsidRPr="00382DC2">
        <w:t> </w:t>
      </w:r>
      <w:r w:rsidRPr="00382DC2">
        <w:t xml:space="preserve">In what two </w:t>
      </w:r>
      <w:r w:rsidR="002A79E5" w:rsidRPr="00382DC2">
        <w:t>service</w:t>
      </w:r>
      <w:r w:rsidRPr="00382DC2">
        <w:t xml:space="preserve"> bands does 802.11 operate? b)</w:t>
      </w:r>
      <w:r w:rsidR="00430785" w:rsidRPr="00382DC2">
        <w:t xml:space="preserve"> How many </w:t>
      </w:r>
      <w:r w:rsidR="00FE2D94" w:rsidRPr="00382DC2">
        <w:t xml:space="preserve">20 MHz </w:t>
      </w:r>
      <w:r w:rsidR="00430785" w:rsidRPr="00382DC2">
        <w:t xml:space="preserve">non-overlapping channels does the 2.4 GHz band support? </w:t>
      </w:r>
      <w:r w:rsidR="009B28C6">
        <w:t>c</w:t>
      </w:r>
      <w:r w:rsidR="00430785" w:rsidRPr="00382DC2">
        <w:t xml:space="preserve">) Why is this a problem? </w:t>
      </w:r>
      <w:r w:rsidR="009B28C6">
        <w:t>d</w:t>
      </w:r>
      <w:r w:rsidR="00430785" w:rsidRPr="00382DC2">
        <w:t xml:space="preserve">) Why are companies moving rapidly into the 5 GHz band? </w:t>
      </w:r>
      <w:r w:rsidR="009B28C6">
        <w:t>e</w:t>
      </w:r>
      <w:r w:rsidR="00430785" w:rsidRPr="00382DC2">
        <w:t>) </w:t>
      </w:r>
      <w:r w:rsidR="006873BC" w:rsidRPr="00382DC2">
        <w:t xml:space="preserve">Why is it important that governments </w:t>
      </w:r>
      <w:r w:rsidR="000E4E90" w:rsidRPr="00382DC2">
        <w:t xml:space="preserve">add </w:t>
      </w:r>
      <w:r w:rsidR="006873BC" w:rsidRPr="00382DC2">
        <w:t>more bandwidth to the 5 GHz band</w:t>
      </w:r>
      <w:r w:rsidR="00430785" w:rsidRPr="00382DC2">
        <w:t>?</w:t>
      </w:r>
      <w:r w:rsidR="00870591" w:rsidRPr="00382DC2">
        <w:t xml:space="preserve"> </w:t>
      </w:r>
      <w:r w:rsidR="009B28C6">
        <w:t>f</w:t>
      </w:r>
      <w:r w:rsidR="00870591" w:rsidRPr="00382DC2">
        <w:t>) If you triple channel bandwidth, what happens to the number of channels in the service band</w:t>
      </w:r>
      <w:r w:rsidR="00FE1492" w:rsidRPr="00382DC2">
        <w:t>?</w:t>
      </w:r>
    </w:p>
    <w:p w14:paraId="4F86A0C6" w14:textId="77777777" w:rsidR="008E510E" w:rsidRPr="00382DC2" w:rsidRDefault="008E510E" w:rsidP="00071D4A">
      <w:pPr>
        <w:pStyle w:val="Heading1"/>
      </w:pPr>
      <w:bookmarkStart w:id="57" w:name="_Toc370155155"/>
      <w:r w:rsidRPr="00382DC2">
        <w:t>Spread Spectrum Transmission</w:t>
      </w:r>
      <w:bookmarkEnd w:id="57"/>
    </w:p>
    <w:p w14:paraId="7AD2B341" w14:textId="77777777" w:rsidR="008E510E" w:rsidRPr="00382DC2" w:rsidRDefault="008E510E" w:rsidP="00071D4A">
      <w:pPr>
        <w:pStyle w:val="Headfirst"/>
      </w:pPr>
      <w:r w:rsidRPr="00382DC2">
        <w:t xml:space="preserve">At the frequencies used by WLANs, there are numerous and severe propagation problems. In these </w:t>
      </w:r>
      <w:r w:rsidR="002A79E5" w:rsidRPr="00382DC2">
        <w:t>service</w:t>
      </w:r>
      <w:r w:rsidRPr="00382DC2">
        <w:t xml:space="preserve"> bands, regulators mandate the use of a form of transmission called spread spectrum transmission. </w:t>
      </w:r>
      <w:r w:rsidR="004B2DD9" w:rsidRPr="00D81A52">
        <w:rPr>
          <w:rStyle w:val="KT"/>
        </w:rPr>
        <w:t xml:space="preserve">Spread spectrum </w:t>
      </w:r>
      <w:r w:rsidRPr="00382DC2">
        <w:t>uses far wider channel</w:t>
      </w:r>
      <w:r w:rsidR="00596BC0">
        <w:t xml:space="preserve"> bandwidth</w:t>
      </w:r>
      <w:r w:rsidRPr="00382DC2">
        <w:t xml:space="preserve"> than </w:t>
      </w:r>
      <w:r w:rsidR="00596BC0">
        <w:t xml:space="preserve">the </w:t>
      </w:r>
      <w:r w:rsidR="00DE49B8" w:rsidRPr="00382DC2">
        <w:t>transmission speed requires.</w:t>
      </w:r>
    </w:p>
    <w:p w14:paraId="0033B0F7" w14:textId="77777777" w:rsidR="008E510E" w:rsidRPr="00382DC2" w:rsidRDefault="008E510E" w:rsidP="00543726">
      <w:pPr>
        <w:pStyle w:val="sf1first"/>
        <w:pBdr>
          <w:top w:val="single" w:sz="4" w:space="0" w:color="4F81BD" w:themeColor="accent1"/>
        </w:pBdr>
      </w:pPr>
      <w:r w:rsidRPr="00382DC2">
        <w:t xml:space="preserve">Spread spectrum transmission </w:t>
      </w:r>
      <w:r w:rsidR="00596BC0" w:rsidRPr="00382DC2">
        <w:t>uses far wider channel</w:t>
      </w:r>
      <w:r w:rsidR="00596BC0">
        <w:t xml:space="preserve"> bandwidth</w:t>
      </w:r>
      <w:r w:rsidR="00596BC0" w:rsidRPr="00382DC2">
        <w:t xml:space="preserve"> than </w:t>
      </w:r>
      <w:r w:rsidR="00596BC0">
        <w:t xml:space="preserve">the </w:t>
      </w:r>
      <w:r w:rsidR="00596BC0" w:rsidRPr="00382DC2">
        <w:t>transmission speed requires</w:t>
      </w:r>
      <w:r w:rsidRPr="00382DC2">
        <w:t>.</w:t>
      </w:r>
    </w:p>
    <w:p w14:paraId="5A189A04" w14:textId="480D9507" w:rsidR="00543726" w:rsidRDefault="00543726" w:rsidP="00543726">
      <w:pPr>
        <w:pStyle w:val="Caption"/>
      </w:pPr>
      <w:bookmarkStart w:id="58" w:name="_Toc444272915"/>
      <w:r>
        <w:t>Figure 6-</w:t>
      </w:r>
      <w:fldSimple w:instr=" SEQ Figure \* ARABIC ">
        <w:r w:rsidR="00D54930">
          <w:rPr>
            <w:noProof/>
          </w:rPr>
          <w:t>13</w:t>
        </w:r>
      </w:fldSimple>
      <w:r>
        <w:t>: Spread Spectrum Transmission (Study Figure)</w:t>
      </w:r>
      <w:bookmarkEnd w:id="58"/>
    </w:p>
    <w:p w14:paraId="7CD984AF" w14:textId="77777777" w:rsidR="00543726" w:rsidRDefault="00543726" w:rsidP="00543726">
      <w:pPr>
        <w:pStyle w:val="FigureHeader"/>
      </w:pPr>
      <w:r>
        <w:t>Normal Radio Transmission</w:t>
      </w:r>
    </w:p>
    <w:p w14:paraId="3FC4381E" w14:textId="77777777" w:rsidR="00543726" w:rsidRDefault="00543726" w:rsidP="009B28C6">
      <w:pPr>
        <w:pStyle w:val="FigureText"/>
      </w:pPr>
      <w:r>
        <w:t>Uses only the channel bandwidth required to transmit a signal of a certain speed</w:t>
      </w:r>
    </w:p>
    <w:p w14:paraId="65A9AB31" w14:textId="77777777" w:rsidR="00543726" w:rsidRDefault="00543726" w:rsidP="009B28C6">
      <w:pPr>
        <w:pStyle w:val="FigureText"/>
      </w:pPr>
      <w:r>
        <w:t xml:space="preserve">This is </w:t>
      </w:r>
      <w:r w:rsidR="00443B81">
        <w:t>conserves bandwidth to allow more channels</w:t>
      </w:r>
    </w:p>
    <w:p w14:paraId="39195DE7" w14:textId="77777777" w:rsidR="00543726" w:rsidRDefault="00543726" w:rsidP="00543726">
      <w:pPr>
        <w:pStyle w:val="FigureHeader"/>
      </w:pPr>
      <w:r>
        <w:t>Spread Spectrum Wireless Transmission</w:t>
      </w:r>
    </w:p>
    <w:p w14:paraId="1D343E5D" w14:textId="77777777" w:rsidR="00543726" w:rsidRDefault="00543726" w:rsidP="009B28C6">
      <w:pPr>
        <w:pStyle w:val="FigureText"/>
      </w:pPr>
      <w:r>
        <w:t xml:space="preserve">Uses </w:t>
      </w:r>
      <w:r w:rsidRPr="00543726">
        <w:rPr>
          <w:i/>
        </w:rPr>
        <w:t>much more</w:t>
      </w:r>
      <w:r>
        <w:t xml:space="preserve"> channel bandwidth than required by the transmission Speed</w:t>
      </w:r>
    </w:p>
    <w:p w14:paraId="78492849" w14:textId="77777777" w:rsidR="00543726" w:rsidRDefault="00543726" w:rsidP="009B28C6">
      <w:pPr>
        <w:pStyle w:val="FigureText"/>
      </w:pPr>
      <w:r>
        <w:t>This is wasteful but necessary</w:t>
      </w:r>
    </w:p>
    <w:p w14:paraId="299B62B2" w14:textId="77777777" w:rsidR="00596BC0" w:rsidRDefault="00596BC0" w:rsidP="009B28C6">
      <w:pPr>
        <w:pStyle w:val="FigureText"/>
      </w:pPr>
      <w:r>
        <w:t>Spread spectrum transmission transmits signals redundantly across the channel bandwidth, so that if there are some transmission problems at some frequencies, the signal will still get through</w:t>
      </w:r>
    </w:p>
    <w:p w14:paraId="492608FA" w14:textId="77777777" w:rsidR="00543726" w:rsidRDefault="00543726" w:rsidP="00543726">
      <w:pPr>
        <w:pStyle w:val="FigureHeader"/>
      </w:pPr>
      <w:r>
        <w:t>Why?</w:t>
      </w:r>
    </w:p>
    <w:p w14:paraId="53332F25" w14:textId="77777777" w:rsidR="00596BC0" w:rsidRPr="00543726" w:rsidRDefault="00543726" w:rsidP="009B28C6">
      <w:pPr>
        <w:pStyle w:val="FigureText"/>
      </w:pPr>
      <w:r w:rsidRPr="00543726">
        <w:t xml:space="preserve">Reduces </w:t>
      </w:r>
      <w:r>
        <w:t>t</w:t>
      </w:r>
      <w:r w:rsidRPr="00543726">
        <w:t xml:space="preserve">ransmission </w:t>
      </w:r>
      <w:r>
        <w:t>p</w:t>
      </w:r>
      <w:r w:rsidRPr="00543726">
        <w:t xml:space="preserve">roblems, </w:t>
      </w:r>
      <w:r>
        <w:t>e</w:t>
      </w:r>
      <w:r w:rsidRPr="00543726">
        <w:t>specially multipath interference</w:t>
      </w:r>
    </w:p>
    <w:p w14:paraId="6DA46D7D" w14:textId="77777777" w:rsidR="00543726" w:rsidRPr="00543726" w:rsidRDefault="00543726" w:rsidP="009B28C6">
      <w:pPr>
        <w:pStyle w:val="FigureText"/>
      </w:pPr>
      <w:r w:rsidRPr="00543726">
        <w:t>NOT used for security in commercial WLANs</w:t>
      </w:r>
    </w:p>
    <w:p w14:paraId="58094673" w14:textId="77777777" w:rsidR="00543726" w:rsidRDefault="00543726" w:rsidP="009B28C6">
      <w:pPr>
        <w:pStyle w:val="FigureText"/>
      </w:pPr>
      <w:r w:rsidRPr="00543726">
        <w:t xml:space="preserve">NOT </w:t>
      </w:r>
      <w:r>
        <w:t>u</w:t>
      </w:r>
      <w:r w:rsidRPr="00543726">
        <w:t xml:space="preserve">sed to </w:t>
      </w:r>
      <w:r>
        <w:t>i</w:t>
      </w:r>
      <w:r w:rsidRPr="00543726">
        <w:t xml:space="preserve">ncrease </w:t>
      </w:r>
      <w:r>
        <w:t>t</w:t>
      </w:r>
      <w:r w:rsidRPr="00543726">
        <w:t xml:space="preserve">ransmission </w:t>
      </w:r>
      <w:r>
        <w:t>s</w:t>
      </w:r>
      <w:r w:rsidRPr="00543726">
        <w:t>peed</w:t>
      </w:r>
    </w:p>
    <w:p w14:paraId="76E0954C" w14:textId="77777777" w:rsidR="009B28C6" w:rsidRPr="00543726" w:rsidRDefault="009B28C6" w:rsidP="00C34FF8">
      <w:pPr>
        <w:pStyle w:val="Heading2"/>
      </w:pPr>
      <w:r>
        <w:t>Normal versus Spread Spectrum Transmission</w:t>
      </w:r>
    </w:p>
    <w:p w14:paraId="20CC778D" w14:textId="77777777" w:rsidR="008E510E" w:rsidRPr="00382DC2" w:rsidRDefault="008E510E" w:rsidP="00C34FF8">
      <w:pPr>
        <w:pStyle w:val="Headfirst"/>
      </w:pPr>
      <w:r w:rsidRPr="00382DC2">
        <w:t xml:space="preserve">Regulators mandate the use of spread spectrum transmission to minimize propagation problems—especially multipath interference. (If the direct and reflected signals cancel out at some frequencies within the </w:t>
      </w:r>
      <w:r w:rsidR="00DE49B8" w:rsidRPr="00382DC2">
        <w:t>band</w:t>
      </w:r>
      <w:r w:rsidRPr="00382DC2">
        <w:t>, they will be double at other frequencies</w:t>
      </w:r>
      <w:r w:rsidR="00495A2D" w:rsidRPr="00382DC2">
        <w:t xml:space="preserve"> </w:t>
      </w:r>
      <w:r w:rsidR="004A2BB4" w:rsidRPr="00382DC2">
        <w:t xml:space="preserve">and will average out </w:t>
      </w:r>
      <w:r w:rsidR="00495A2D" w:rsidRPr="00382DC2">
        <w:t>over a wide enough frequency range</w:t>
      </w:r>
      <w:r w:rsidRPr="00382DC2">
        <w:t>.)</w:t>
      </w:r>
      <w:r w:rsidR="00596BC0">
        <w:t xml:space="preserve"> Spread spectrum transmission transmits signals redundantly across the channel bandwidth, so that if there are some transmission problems at some frequencies, the signal will still get through.</w:t>
      </w:r>
    </w:p>
    <w:p w14:paraId="5F132846" w14:textId="77777777" w:rsidR="00D81A52" w:rsidRDefault="00D81A52" w:rsidP="00D81A52">
      <w:pPr>
        <w:pStyle w:val="sf1first"/>
      </w:pPr>
      <w:r w:rsidRPr="00382DC2">
        <w:lastRenderedPageBreak/>
        <w:t>In wireless LANs, spread spectrum transmission is used to reduce propagation problems, not to provide security</w:t>
      </w:r>
      <w:r w:rsidR="00596BC0">
        <w:t xml:space="preserve"> or higher transmission speed</w:t>
      </w:r>
      <w:r w:rsidRPr="00382DC2">
        <w:t>.</w:t>
      </w:r>
    </w:p>
    <w:p w14:paraId="7CFCED47" w14:textId="77777777" w:rsidR="008E510E" w:rsidRPr="00382DC2" w:rsidRDefault="008E510E" w:rsidP="00071D4A">
      <w:pPr>
        <w:pStyle w:val="CHAPBM"/>
      </w:pPr>
      <w:r w:rsidRPr="00382DC2">
        <w:t xml:space="preserve">In commercial </w:t>
      </w:r>
      <w:r w:rsidR="00DE49B8" w:rsidRPr="00382DC2">
        <w:t xml:space="preserve">spread spectrum </w:t>
      </w:r>
      <w:r w:rsidRPr="00382DC2">
        <w:t xml:space="preserve">transmission, security is </w:t>
      </w:r>
      <w:r w:rsidRPr="00382DC2">
        <w:rPr>
          <w:rFonts w:eastAsiaTheme="minorEastAsia"/>
        </w:rPr>
        <w:t>not</w:t>
      </w:r>
      <w:r w:rsidRPr="00382DC2">
        <w:t xml:space="preserve"> a </w:t>
      </w:r>
      <w:r w:rsidR="00DE49B8" w:rsidRPr="00382DC2">
        <w:t>benefit</w:t>
      </w:r>
      <w:r w:rsidRPr="00382DC2">
        <w:t xml:space="preserve">. The military uses spread spectrum transmission for security, but it does so by keeping certain parameters of its spread spectrum transmission secret. Commercial spread spectrum transmission </w:t>
      </w:r>
      <w:r w:rsidR="004A2BB4" w:rsidRPr="00382DC2">
        <w:t>must make</w:t>
      </w:r>
      <w:r w:rsidRPr="00382DC2">
        <w:t xml:space="preserve"> these parameters publicly known </w:t>
      </w:r>
      <w:r w:rsidR="004A2BB4" w:rsidRPr="00382DC2">
        <w:t>to allow</w:t>
      </w:r>
      <w:r w:rsidRPr="00382DC2">
        <w:t xml:space="preserve"> parties to communicate easily.</w:t>
      </w:r>
    </w:p>
    <w:p w14:paraId="0E27B38F" w14:textId="77777777" w:rsidR="00CA131F" w:rsidRPr="00CA131F" w:rsidRDefault="00CA131F" w:rsidP="00CA131F">
      <w:pPr>
        <w:pStyle w:val="CHAPBM"/>
      </w:pPr>
      <w:r>
        <w:t>Spread spectrum channels are much wider than normal channels. One might expect them to offer faster speeds as well. They do not.</w:t>
      </w:r>
    </w:p>
    <w:p w14:paraId="242024AE" w14:textId="77777777" w:rsidR="008E510E" w:rsidRPr="00382DC2" w:rsidRDefault="008E510E" w:rsidP="00071D4A">
      <w:pPr>
        <w:pStyle w:val="NLTTL"/>
      </w:pPr>
      <w:r w:rsidRPr="00382DC2">
        <w:t>Test Your Understanding</w:t>
      </w:r>
    </w:p>
    <w:p w14:paraId="002BF5BD" w14:textId="06F75B2A" w:rsidR="008E510E" w:rsidRPr="00382DC2" w:rsidRDefault="008E510E" w:rsidP="00071D4A">
      <w:pPr>
        <w:pStyle w:val="TYU"/>
      </w:pPr>
      <w:r w:rsidRPr="00382DC2">
        <w:rPr>
          <w:rFonts w:eastAsiaTheme="minorEastAsia"/>
        </w:rPr>
        <w:tab/>
      </w:r>
      <w:r w:rsidR="00D140C0">
        <w:rPr>
          <w:rFonts w:eastAsiaTheme="minorEastAsia"/>
        </w:rPr>
        <w:t>13</w:t>
      </w:r>
      <w:r w:rsidRPr="00382DC2">
        <w:rPr>
          <w:rFonts w:eastAsiaTheme="minorEastAsia"/>
        </w:rPr>
        <w:t>.</w:t>
      </w:r>
      <w:r w:rsidRPr="00382DC2">
        <w:rPr>
          <w:rFonts w:eastAsiaTheme="minorEastAsia"/>
        </w:rPr>
        <w:tab/>
      </w:r>
      <w:r w:rsidRPr="00382DC2">
        <w:t xml:space="preserve">a) In </w:t>
      </w:r>
      <w:r w:rsidR="002A79E5" w:rsidRPr="00382DC2">
        <w:t>the 2.4 GHz and 5 GHz service</w:t>
      </w:r>
      <w:r w:rsidRPr="00382DC2">
        <w:t xml:space="preserve"> bands, what type of transmission method is required by regulators? b</w:t>
      </w:r>
      <w:r w:rsidR="00D81A52" w:rsidRPr="00382DC2">
        <w:t>)</w:t>
      </w:r>
      <w:r w:rsidR="00D81A52">
        <w:t> </w:t>
      </w:r>
      <w:r w:rsidRPr="00382DC2">
        <w:t>What is the benefit of spread spectrum transmission for business communication? c</w:t>
      </w:r>
      <w:r w:rsidR="00D81A52" w:rsidRPr="00382DC2">
        <w:t>)</w:t>
      </w:r>
      <w:r w:rsidR="00D81A52">
        <w:t> </w:t>
      </w:r>
      <w:r w:rsidRPr="00382DC2">
        <w:t>Is spread spectrum transmission done for security reasons in commercial WLANs?</w:t>
      </w:r>
      <w:r w:rsidR="00CA131F">
        <w:t xml:space="preserve"> d) Does spread spectrum transmission increase transmission speed.</w:t>
      </w:r>
    </w:p>
    <w:p w14:paraId="317F14ED" w14:textId="77777777" w:rsidR="009B28C6" w:rsidRDefault="009B28C6" w:rsidP="00C34FF8">
      <w:pPr>
        <w:pStyle w:val="Heading2"/>
      </w:pPr>
      <w:r>
        <w:t>Orthogonal Frequency Division Multiplexing</w:t>
      </w:r>
    </w:p>
    <w:p w14:paraId="73528397" w14:textId="76F81532" w:rsidR="008E510E" w:rsidRPr="00382DC2" w:rsidRDefault="008E510E" w:rsidP="00C34FF8">
      <w:pPr>
        <w:pStyle w:val="Headfirst"/>
      </w:pPr>
      <w:r w:rsidRPr="00382DC2">
        <w:t>There are several spread spectrum transmission methods. The 80</w:t>
      </w:r>
      <w:r w:rsidR="00C44F37" w:rsidRPr="00382DC2">
        <w:t>2</w:t>
      </w:r>
      <w:r w:rsidRPr="00382DC2">
        <w:t xml:space="preserve">.11 Working Group’s </w:t>
      </w:r>
      <w:r w:rsidR="005E530D" w:rsidRPr="00382DC2">
        <w:t xml:space="preserve">current </w:t>
      </w:r>
      <w:r w:rsidRPr="00382DC2">
        <w:t xml:space="preserve">standards </w:t>
      </w:r>
      <w:r w:rsidR="003F1C72" w:rsidRPr="00382DC2">
        <w:t xml:space="preserve">all </w:t>
      </w:r>
      <w:r w:rsidRPr="00382DC2">
        <w:t xml:space="preserve">use </w:t>
      </w:r>
      <w:r w:rsidR="004B2DD9" w:rsidRPr="00C42D23">
        <w:rPr>
          <w:rStyle w:val="KT"/>
        </w:rPr>
        <w:t>orthogonal frequency division multiplexing (OFDM)</w:t>
      </w:r>
      <w:r w:rsidRPr="00382DC2">
        <w:t xml:space="preserve">, which </w:t>
      </w:r>
      <w:r w:rsidR="00F11F5D" w:rsidRPr="00382DC2">
        <w:fldChar w:fldCharType="begin"/>
      </w:r>
      <w:r w:rsidR="00F11F5D" w:rsidRPr="00382DC2">
        <w:instrText xml:space="preserve"> REF _Ref370802833 \h  \* MERGEFORMAT </w:instrText>
      </w:r>
      <w:r w:rsidR="00F11F5D" w:rsidRPr="00382DC2">
        <w:fldChar w:fldCharType="separate"/>
      </w:r>
      <w:r w:rsidR="00D54930" w:rsidRPr="00382DC2">
        <w:t>Figure 6-</w:t>
      </w:r>
      <w:r w:rsidR="00D54930">
        <w:t>14</w:t>
      </w:r>
      <w:r w:rsidR="00F11F5D" w:rsidRPr="00382DC2">
        <w:fldChar w:fldCharType="end"/>
      </w:r>
      <w:r w:rsidRPr="00382DC2">
        <w:t xml:space="preserve"> illustrates.</w:t>
      </w:r>
    </w:p>
    <w:p w14:paraId="3F8F289F" w14:textId="6F5E2BD8" w:rsidR="007D729F" w:rsidRDefault="007D729F" w:rsidP="00071D4A">
      <w:pPr>
        <w:pStyle w:val="Caption"/>
        <w:spacing w:line="276" w:lineRule="auto"/>
      </w:pPr>
      <w:bookmarkStart w:id="59" w:name="_Ref370802833"/>
      <w:bookmarkStart w:id="60" w:name="_Toc379619322"/>
      <w:bookmarkStart w:id="61" w:name="_Toc386555070"/>
      <w:bookmarkStart w:id="62" w:name="_Toc444272916"/>
      <w:r w:rsidRPr="00382DC2">
        <w:t>Figure 6-</w:t>
      </w:r>
      <w:r w:rsidR="006A22F4" w:rsidRPr="00382DC2">
        <w:fldChar w:fldCharType="begin"/>
      </w:r>
      <w:r w:rsidR="009E7A1B" w:rsidRPr="00382DC2">
        <w:instrText xml:space="preserve"> SEQ Figure \* ARABIC </w:instrText>
      </w:r>
      <w:r w:rsidR="006A22F4" w:rsidRPr="00382DC2">
        <w:fldChar w:fldCharType="separate"/>
      </w:r>
      <w:r w:rsidR="00D54930">
        <w:rPr>
          <w:noProof/>
        </w:rPr>
        <w:t>14</w:t>
      </w:r>
      <w:r w:rsidR="006A22F4" w:rsidRPr="00382DC2">
        <w:fldChar w:fldCharType="end"/>
      </w:r>
      <w:bookmarkEnd w:id="59"/>
      <w:r w:rsidRPr="00382DC2">
        <w:t>: Orthogonal Frequency Division Multiplexing (OFDM)</w:t>
      </w:r>
      <w:bookmarkEnd w:id="60"/>
      <w:bookmarkEnd w:id="61"/>
      <w:bookmarkEnd w:id="62"/>
    </w:p>
    <w:p w14:paraId="721643D6" w14:textId="77777777" w:rsidR="00C76F14" w:rsidRPr="00C76F14" w:rsidRDefault="00481E35" w:rsidP="00C34FF8">
      <w:r>
        <w:rPr>
          <w:noProof/>
        </w:rPr>
        <w:drawing>
          <wp:inline distT="0" distB="0" distL="0" distR="0" wp14:anchorId="73C3D71F" wp14:editId="7BC82B9F">
            <wp:extent cx="4589909" cy="1529970"/>
            <wp:effectExtent l="152400" t="152400" r="363220" b="3562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11C06 Figure 14 OFDM.png"/>
                    <pic:cNvPicPr/>
                  </pic:nvPicPr>
                  <pic:blipFill>
                    <a:blip r:embed="rId17">
                      <a:extLst>
                        <a:ext uri="{28A0092B-C50C-407E-A947-70E740481C1C}">
                          <a14:useLocalDpi xmlns:a14="http://schemas.microsoft.com/office/drawing/2010/main" val="0"/>
                        </a:ext>
                      </a:extLst>
                    </a:blip>
                    <a:stretch>
                      <a:fillRect/>
                    </a:stretch>
                  </pic:blipFill>
                  <pic:spPr>
                    <a:xfrm>
                      <a:off x="0" y="0"/>
                      <a:ext cx="4589909" cy="1529970"/>
                    </a:xfrm>
                    <a:prstGeom prst="rect">
                      <a:avLst/>
                    </a:prstGeom>
                    <a:ln>
                      <a:noFill/>
                    </a:ln>
                    <a:effectLst>
                      <a:outerShdw blurRad="292100" dist="139700" dir="2700000" algn="tl" rotWithShape="0">
                        <a:srgbClr val="333333">
                          <a:alpha val="65000"/>
                        </a:srgbClr>
                      </a:outerShdw>
                    </a:effectLst>
                  </pic:spPr>
                </pic:pic>
              </a:graphicData>
            </a:graphic>
          </wp:inline>
        </w:drawing>
      </w:r>
    </w:p>
    <w:p w14:paraId="5B354E0B" w14:textId="77777777" w:rsidR="008E510E" w:rsidRPr="00382DC2" w:rsidRDefault="008E510E" w:rsidP="00071D4A">
      <w:pPr>
        <w:pStyle w:val="CHAPBM"/>
      </w:pPr>
      <w:r w:rsidRPr="00382DC2">
        <w:t xml:space="preserve">In OFDM, each broadband channel is divided into many smaller subchannels called </w:t>
      </w:r>
      <w:r w:rsidR="004B2DD9" w:rsidRPr="00382DC2">
        <w:t>subcarriers</w:t>
      </w:r>
      <w:r w:rsidR="005E530D" w:rsidRPr="00382DC2">
        <w:t>. OFDM transmits part</w:t>
      </w:r>
      <w:r w:rsidRPr="00382DC2">
        <w:t xml:space="preserve"> of </w:t>
      </w:r>
      <w:r w:rsidR="005E530D" w:rsidRPr="00382DC2">
        <w:t>a</w:t>
      </w:r>
      <w:r w:rsidRPr="00382DC2">
        <w:t xml:space="preserve"> frame in each subcarrier</w:t>
      </w:r>
      <w:r w:rsidR="005E530D" w:rsidRPr="00382DC2">
        <w:t>.</w:t>
      </w:r>
      <w:r w:rsidRPr="00382DC2">
        <w:t xml:space="preserve"> OFDM sends data redundantly across the subcarriers, so if there is impairment in one or even a few subcarriers, all of the </w:t>
      </w:r>
      <w:r w:rsidR="005E530D" w:rsidRPr="00382DC2">
        <w:t>frame</w:t>
      </w:r>
      <w:r w:rsidRPr="00382DC2">
        <w:t xml:space="preserve"> will </w:t>
      </w:r>
      <w:r w:rsidR="005E530D" w:rsidRPr="00382DC2">
        <w:t xml:space="preserve">usually still </w:t>
      </w:r>
      <w:r w:rsidRPr="00382DC2">
        <w:t>get through.</w:t>
      </w:r>
    </w:p>
    <w:p w14:paraId="26FFEC04" w14:textId="77777777" w:rsidR="005E530D" w:rsidRPr="00382DC2" w:rsidRDefault="005E530D" w:rsidP="00071D4A">
      <w:pPr>
        <w:pStyle w:val="CHAPBM"/>
      </w:pPr>
      <w:r w:rsidRPr="00382DC2">
        <w:t>Why use subcarriers instead of simply spreading the signal over the entire channel? The problem is that</w:t>
      </w:r>
      <w:r w:rsidR="008E510E" w:rsidRPr="00382DC2">
        <w:t xml:space="preserve"> sending data over a </w:t>
      </w:r>
      <w:r w:rsidRPr="00382DC2">
        <w:t>very wide</w:t>
      </w:r>
      <w:r w:rsidR="008E510E" w:rsidRPr="00382DC2">
        <w:t xml:space="preserve"> channel reliably is </w:t>
      </w:r>
      <w:r w:rsidRPr="00382DC2">
        <w:t xml:space="preserve">very </w:t>
      </w:r>
      <w:r w:rsidR="008E510E" w:rsidRPr="00382DC2">
        <w:t xml:space="preserve">difficult. </w:t>
      </w:r>
      <w:r w:rsidRPr="00382DC2">
        <w:t>It</w:t>
      </w:r>
      <w:r w:rsidR="008E510E" w:rsidRPr="00382DC2">
        <w:t xml:space="preserve"> is </w:t>
      </w:r>
      <w:r w:rsidRPr="00382DC2">
        <w:t xml:space="preserve">much </w:t>
      </w:r>
      <w:r w:rsidR="008E510E" w:rsidRPr="00382DC2">
        <w:t>easier to send many slow signals in many small subcarriers</w:t>
      </w:r>
      <w:r w:rsidRPr="00382DC2">
        <w:t>.</w:t>
      </w:r>
    </w:p>
    <w:p w14:paraId="430E1E22" w14:textId="77777777" w:rsidR="008E510E" w:rsidRPr="00382DC2" w:rsidRDefault="008E510E" w:rsidP="00071D4A">
      <w:pPr>
        <w:pStyle w:val="NLTTL"/>
      </w:pPr>
      <w:r w:rsidRPr="00382DC2">
        <w:lastRenderedPageBreak/>
        <w:t>Test Your Understanding</w:t>
      </w:r>
    </w:p>
    <w:p w14:paraId="0FA6DF89" w14:textId="254DCF70" w:rsidR="008E510E" w:rsidRPr="00382DC2" w:rsidRDefault="008E510E" w:rsidP="00071D4A">
      <w:pPr>
        <w:pStyle w:val="TYU"/>
      </w:pPr>
      <w:r w:rsidRPr="00382DC2">
        <w:rPr>
          <w:rFonts w:eastAsiaTheme="minorEastAsia"/>
        </w:rPr>
        <w:tab/>
      </w:r>
      <w:r w:rsidR="00D140C0">
        <w:rPr>
          <w:rFonts w:eastAsiaTheme="minorEastAsia"/>
        </w:rPr>
        <w:t>14</w:t>
      </w:r>
      <w:r w:rsidRPr="00382DC2">
        <w:rPr>
          <w:rFonts w:eastAsiaTheme="minorEastAsia"/>
        </w:rPr>
        <w:t>.</w:t>
      </w:r>
      <w:r w:rsidRPr="00382DC2">
        <w:rPr>
          <w:rFonts w:eastAsiaTheme="minorEastAsia"/>
        </w:rPr>
        <w:tab/>
      </w:r>
      <w:r w:rsidRPr="00382DC2">
        <w:t>a) In normal radio operation, how does channel bandwidth relate to the bandwidth required to transmit a data stream of a given speed? b) How does this change i</w:t>
      </w:r>
      <w:r w:rsidR="00E81B7B" w:rsidRPr="00382DC2">
        <w:t>n spread spectrum transmission? c</w:t>
      </w:r>
      <w:r w:rsidRPr="00382DC2">
        <w:t xml:space="preserve">) What spread spectrum transmission method </w:t>
      </w:r>
      <w:r w:rsidR="00E81B7B" w:rsidRPr="00382DC2">
        <w:t>dominates today</w:t>
      </w:r>
      <w:r w:rsidR="004A2BB4" w:rsidRPr="00382DC2">
        <w:t>?</w:t>
      </w:r>
      <w:r w:rsidRPr="00382DC2">
        <w:t xml:space="preserve"> </w:t>
      </w:r>
      <w:r w:rsidR="00E81B7B" w:rsidRPr="00382DC2">
        <w:t>d</w:t>
      </w:r>
      <w:r w:rsidRPr="00382DC2">
        <w:t xml:space="preserve">) </w:t>
      </w:r>
      <w:r w:rsidR="005E530D" w:rsidRPr="00382DC2">
        <w:t>Why does it use subcarriers instead of simply spreading the data over the entire channel?</w:t>
      </w:r>
    </w:p>
    <w:p w14:paraId="0FDA54CD" w14:textId="77777777" w:rsidR="00200E22" w:rsidRPr="00382DC2" w:rsidRDefault="008E510E" w:rsidP="00071D4A">
      <w:pPr>
        <w:pStyle w:val="Heading1"/>
      </w:pPr>
      <w:bookmarkStart w:id="63" w:name="_Toc370155158"/>
      <w:r w:rsidRPr="00382DC2">
        <w:t>802.11 W</w:t>
      </w:r>
      <w:r w:rsidR="0012762F" w:rsidRPr="00382DC2">
        <w:t>LAN</w:t>
      </w:r>
      <w:r w:rsidRPr="00382DC2">
        <w:t xml:space="preserve"> Operation</w:t>
      </w:r>
      <w:bookmarkEnd w:id="63"/>
    </w:p>
    <w:p w14:paraId="45F401A2" w14:textId="2FC7FC12" w:rsidR="008E510E" w:rsidRPr="00382DC2" w:rsidRDefault="00E81B7B" w:rsidP="00071D4A">
      <w:pPr>
        <w:pStyle w:val="Headfirst"/>
      </w:pPr>
      <w:r w:rsidRPr="00382DC2">
        <w:t xml:space="preserve">As </w:t>
      </w:r>
      <w:r w:rsidR="00F11F5D" w:rsidRPr="00382DC2">
        <w:fldChar w:fldCharType="begin"/>
      </w:r>
      <w:r w:rsidR="00F11F5D" w:rsidRPr="00382DC2">
        <w:instrText xml:space="preserve"> REF _Ref370549310 \h  \* MERGEFORMAT </w:instrText>
      </w:r>
      <w:r w:rsidR="00F11F5D" w:rsidRPr="00382DC2">
        <w:fldChar w:fldCharType="separate"/>
      </w:r>
      <w:r w:rsidR="00D54930" w:rsidRPr="00382DC2">
        <w:t>Figure 6-</w:t>
      </w:r>
      <w:r w:rsidR="00D54930">
        <w:t>15</w:t>
      </w:r>
      <w:r w:rsidR="00F11F5D" w:rsidRPr="00382DC2">
        <w:fldChar w:fldCharType="end"/>
      </w:r>
      <w:r w:rsidRPr="00382DC2">
        <w:t xml:space="preserve"> </w:t>
      </w:r>
      <w:r w:rsidR="008E510E" w:rsidRPr="00382DC2">
        <w:t xml:space="preserve">shows, an 802.11 </w:t>
      </w:r>
      <w:r w:rsidRPr="00382DC2">
        <w:t>Wi-Fi</w:t>
      </w:r>
      <w:r w:rsidR="008E510E" w:rsidRPr="00382DC2">
        <w:t xml:space="preserve"> LAN typically connect</w:t>
      </w:r>
      <w:r w:rsidR="00EB6BD9" w:rsidRPr="00382DC2">
        <w:t>s</w:t>
      </w:r>
      <w:r w:rsidR="008E510E" w:rsidRPr="00382DC2">
        <w:t xml:space="preserve"> a mobile devices to a large wired </w:t>
      </w:r>
      <w:r w:rsidR="00C23463" w:rsidRPr="00382DC2">
        <w:t xml:space="preserve">Ethernet LAN </w:t>
      </w:r>
      <w:r w:rsidR="008E3EE1">
        <w:t xml:space="preserve">rather than directly to each other. This is </w:t>
      </w:r>
      <w:r w:rsidR="008E510E" w:rsidRPr="00382DC2">
        <w:t xml:space="preserve">because </w:t>
      </w:r>
      <w:r w:rsidR="008E3EE1">
        <w:t xml:space="preserve">most wireless devices are client hosts, and </w:t>
      </w:r>
      <w:r w:rsidR="008E510E" w:rsidRPr="00382DC2">
        <w:t>the servers and Internet access routers that mobile hosts need to use usually are on the wired LAN.</w:t>
      </w:r>
      <w:r w:rsidR="008E510E" w:rsidRPr="00C42D23">
        <w:rPr>
          <w:vertAlign w:val="superscript"/>
        </w:rPr>
        <w:footnoteReference w:id="5"/>
      </w:r>
      <w:r w:rsidR="00C23463" w:rsidRPr="00382DC2">
        <w:t xml:space="preserve"> In 802.11 terminology, the </w:t>
      </w:r>
      <w:r w:rsidR="00EB6BD9" w:rsidRPr="00382DC2">
        <w:t xml:space="preserve">wired </w:t>
      </w:r>
      <w:r w:rsidR="00AE7E30" w:rsidRPr="00382DC2">
        <w:t xml:space="preserve">Ethernet </w:t>
      </w:r>
      <w:r w:rsidR="00EB6BD9" w:rsidRPr="00382DC2">
        <w:t>LAN</w:t>
      </w:r>
      <w:r w:rsidR="00C23463" w:rsidRPr="00382DC2">
        <w:t xml:space="preserve"> to which access points connect is a </w:t>
      </w:r>
      <w:r w:rsidR="004B2DD9" w:rsidRPr="00C42D23">
        <w:rPr>
          <w:rStyle w:val="KT"/>
        </w:rPr>
        <w:t>distribution system (DS)</w:t>
      </w:r>
      <w:r w:rsidR="00C23463" w:rsidRPr="00382DC2">
        <w:t>.</w:t>
      </w:r>
    </w:p>
    <w:p w14:paraId="3CEF706E" w14:textId="77777777" w:rsidR="00C23463" w:rsidRPr="00382DC2" w:rsidRDefault="00C23463" w:rsidP="00071D4A">
      <w:pPr>
        <w:pStyle w:val="sf1first"/>
      </w:pPr>
      <w:bookmarkStart w:id="64" w:name="_Ref370154513"/>
      <w:bookmarkStart w:id="65" w:name="_Ref370549138"/>
      <w:r w:rsidRPr="00382DC2">
        <w:t xml:space="preserve">The </w:t>
      </w:r>
      <w:r w:rsidR="00EB6BD9" w:rsidRPr="00382DC2">
        <w:t>wired LAN</w:t>
      </w:r>
      <w:r w:rsidRPr="00382DC2">
        <w:t xml:space="preserve"> to which access points connect is a distribution system (DS).</w:t>
      </w:r>
    </w:p>
    <w:p w14:paraId="48B8F7DD" w14:textId="3091BC0A" w:rsidR="00C23463" w:rsidRDefault="00C23463" w:rsidP="00071D4A">
      <w:pPr>
        <w:pStyle w:val="Caption"/>
        <w:spacing w:line="276" w:lineRule="auto"/>
      </w:pPr>
      <w:bookmarkStart w:id="66" w:name="_Ref370549310"/>
      <w:bookmarkStart w:id="67" w:name="_Toc379619323"/>
      <w:bookmarkStart w:id="68" w:name="_Toc386555071"/>
      <w:bookmarkStart w:id="69" w:name="_Toc444272917"/>
      <w:r w:rsidRPr="00382DC2">
        <w:t>Figure 6-</w:t>
      </w:r>
      <w:r w:rsidR="006A22F4" w:rsidRPr="00382DC2">
        <w:fldChar w:fldCharType="begin"/>
      </w:r>
      <w:r w:rsidR="009E7A1B" w:rsidRPr="00382DC2">
        <w:instrText xml:space="preserve"> SEQ Figure \* ARABIC </w:instrText>
      </w:r>
      <w:r w:rsidR="006A22F4" w:rsidRPr="00382DC2">
        <w:fldChar w:fldCharType="separate"/>
      </w:r>
      <w:r w:rsidR="00D54930">
        <w:rPr>
          <w:noProof/>
        </w:rPr>
        <w:t>15</w:t>
      </w:r>
      <w:r w:rsidR="006A22F4" w:rsidRPr="00382DC2">
        <w:fldChar w:fldCharType="end"/>
      </w:r>
      <w:bookmarkEnd w:id="64"/>
      <w:bookmarkEnd w:id="66"/>
      <w:r w:rsidRPr="00382DC2">
        <w:t>: Typical 802.11 Wi-Fi Operation</w:t>
      </w:r>
      <w:bookmarkEnd w:id="65"/>
      <w:bookmarkEnd w:id="67"/>
      <w:bookmarkEnd w:id="68"/>
      <w:bookmarkEnd w:id="69"/>
    </w:p>
    <w:p w14:paraId="7B09B332" w14:textId="77777777" w:rsidR="00C34FF8" w:rsidRPr="00C34FF8" w:rsidRDefault="00C34FF8" w:rsidP="00C34FF8">
      <w:r>
        <w:rPr>
          <w:noProof/>
        </w:rPr>
        <w:drawing>
          <wp:inline distT="0" distB="0" distL="0" distR="0" wp14:anchorId="6E8AE04C" wp14:editId="720258B9">
            <wp:extent cx="4992212" cy="2554013"/>
            <wp:effectExtent l="152400" t="152400" r="361315" b="3606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11C06 Figure 15 WLAN Operation.png"/>
                    <pic:cNvPicPr/>
                  </pic:nvPicPr>
                  <pic:blipFill>
                    <a:blip r:embed="rId18">
                      <a:extLst>
                        <a:ext uri="{28A0092B-C50C-407E-A947-70E740481C1C}">
                          <a14:useLocalDpi xmlns:a14="http://schemas.microsoft.com/office/drawing/2010/main" val="0"/>
                        </a:ext>
                      </a:extLst>
                    </a:blip>
                    <a:stretch>
                      <a:fillRect/>
                    </a:stretch>
                  </pic:blipFill>
                  <pic:spPr>
                    <a:xfrm>
                      <a:off x="0" y="0"/>
                      <a:ext cx="4992212" cy="2554013"/>
                    </a:xfrm>
                    <a:prstGeom prst="rect">
                      <a:avLst/>
                    </a:prstGeom>
                    <a:ln>
                      <a:noFill/>
                    </a:ln>
                    <a:effectLst>
                      <a:outerShdw blurRad="292100" dist="139700" dir="2700000" algn="tl" rotWithShape="0">
                        <a:srgbClr val="333333">
                          <a:alpha val="65000"/>
                        </a:srgbClr>
                      </a:outerShdw>
                    </a:effectLst>
                  </pic:spPr>
                </pic:pic>
              </a:graphicData>
            </a:graphic>
          </wp:inline>
        </w:drawing>
      </w:r>
    </w:p>
    <w:p w14:paraId="3E2C842B" w14:textId="77777777" w:rsidR="008E510E" w:rsidRPr="00382DC2" w:rsidRDefault="008E510E" w:rsidP="00071D4A">
      <w:pPr>
        <w:pStyle w:val="NLTTL"/>
      </w:pPr>
      <w:r w:rsidRPr="00382DC2">
        <w:lastRenderedPageBreak/>
        <w:t>Test Your Understanding</w:t>
      </w:r>
    </w:p>
    <w:p w14:paraId="4CD73AF7" w14:textId="0AA69375" w:rsidR="008E510E" w:rsidRPr="00382DC2" w:rsidRDefault="008E510E" w:rsidP="00071D4A">
      <w:pPr>
        <w:pStyle w:val="TYU"/>
      </w:pPr>
      <w:r w:rsidRPr="00382DC2">
        <w:rPr>
          <w:rFonts w:eastAsiaTheme="minorEastAsia"/>
        </w:rPr>
        <w:tab/>
      </w:r>
      <w:r w:rsidR="00D140C0">
        <w:rPr>
          <w:rFonts w:eastAsiaTheme="minorEastAsia"/>
        </w:rPr>
        <w:t>15</w:t>
      </w:r>
      <w:r w:rsidRPr="00382DC2">
        <w:rPr>
          <w:rFonts w:eastAsiaTheme="minorEastAsia"/>
        </w:rPr>
        <w:t>.</w:t>
      </w:r>
      <w:r w:rsidRPr="00382DC2">
        <w:rPr>
          <w:rFonts w:eastAsiaTheme="minorEastAsia"/>
        </w:rPr>
        <w:tab/>
      </w:r>
      <w:r w:rsidR="008E3EE1">
        <w:rPr>
          <w:rFonts w:eastAsiaTheme="minorEastAsia"/>
        </w:rPr>
        <w:t>a) Why do most access points need to connect to Ethernet networks? b) </w:t>
      </w:r>
      <w:r w:rsidRPr="00382DC2">
        <w:t xml:space="preserve">In </w:t>
      </w:r>
      <w:r w:rsidR="00F11F5D" w:rsidRPr="00382DC2">
        <w:fldChar w:fldCharType="begin"/>
      </w:r>
      <w:r w:rsidR="00F11F5D" w:rsidRPr="00382DC2">
        <w:instrText xml:space="preserve"> REF _Ref370549310 \h  \* MERGEFORMAT </w:instrText>
      </w:r>
      <w:r w:rsidR="00F11F5D" w:rsidRPr="00382DC2">
        <w:fldChar w:fldCharType="separate"/>
      </w:r>
      <w:r w:rsidR="00D54930" w:rsidRPr="00382DC2">
        <w:t>Figure 6-</w:t>
      </w:r>
      <w:r w:rsidR="00D54930">
        <w:t>15</w:t>
      </w:r>
      <w:r w:rsidR="00F11F5D" w:rsidRPr="00382DC2">
        <w:fldChar w:fldCharType="end"/>
      </w:r>
      <w:r w:rsidRPr="00382DC2">
        <w:t>, what is the distribution system?</w:t>
      </w:r>
    </w:p>
    <w:p w14:paraId="77FDEB4C" w14:textId="77777777" w:rsidR="00200E22" w:rsidRPr="00382DC2" w:rsidRDefault="008E510E" w:rsidP="00071D4A">
      <w:pPr>
        <w:pStyle w:val="Heading2"/>
      </w:pPr>
      <w:bookmarkStart w:id="70" w:name="_Toc370155160"/>
      <w:r w:rsidRPr="00382DC2">
        <w:t>Wireless Access Points</w:t>
      </w:r>
      <w:bookmarkEnd w:id="70"/>
    </w:p>
    <w:p w14:paraId="6338AD15" w14:textId="77777777" w:rsidR="006A1600" w:rsidRDefault="008E510E" w:rsidP="006A1600">
      <w:pPr>
        <w:pStyle w:val="Headfirst"/>
      </w:pPr>
      <w:r w:rsidRPr="00382DC2">
        <w:t>When a wireless host wishes to send a frame to a server, it transmits the frame to a wireless access point.</w:t>
      </w:r>
    </w:p>
    <w:p w14:paraId="1054DCD1" w14:textId="1E9202FE" w:rsidR="006A1600" w:rsidRDefault="008E510E" w:rsidP="006A1600">
      <w:pPr>
        <w:pStyle w:val="BL66"/>
      </w:pPr>
      <w:r w:rsidRPr="00382DC2">
        <w:t xml:space="preserve">As </w:t>
      </w:r>
      <w:r w:rsidR="006A1600">
        <w:fldChar w:fldCharType="begin"/>
      </w:r>
      <w:r w:rsidR="006A1600">
        <w:instrText xml:space="preserve"> REF _Ref430415577 \h </w:instrText>
      </w:r>
      <w:r w:rsidR="006A1600">
        <w:fldChar w:fldCharType="separate"/>
      </w:r>
      <w:r w:rsidR="00D54930">
        <w:t>Figure 11-</w:t>
      </w:r>
      <w:r w:rsidR="00D54930">
        <w:rPr>
          <w:noProof/>
        </w:rPr>
        <w:t>16</w:t>
      </w:r>
      <w:r w:rsidR="006A1600">
        <w:fldChar w:fldCharType="end"/>
      </w:r>
      <w:r w:rsidRPr="00382DC2">
        <w:t xml:space="preserve"> shows, when a wireless host transmits, it </w:t>
      </w:r>
      <w:r w:rsidR="00EB6BD9" w:rsidRPr="00382DC2">
        <w:t>puts the packet in</w:t>
      </w:r>
      <w:r w:rsidRPr="00382DC2">
        <w:t xml:space="preserve"> an 802.11 frame.</w:t>
      </w:r>
      <w:r w:rsidRPr="00C42D23">
        <w:rPr>
          <w:vertAlign w:val="superscript"/>
        </w:rPr>
        <w:footnoteReference w:id="6"/>
      </w:r>
    </w:p>
    <w:p w14:paraId="22A7FDC4" w14:textId="77777777" w:rsidR="006A1600" w:rsidRDefault="006A1600" w:rsidP="006A1600">
      <w:pPr>
        <w:pStyle w:val="BL66"/>
      </w:pPr>
      <w:r>
        <w:t>Of course a</w:t>
      </w:r>
      <w:r w:rsidR="00C23463" w:rsidRPr="00382DC2">
        <w:t>n 802.11 frame cannot travel over the 802.3</w:t>
      </w:r>
      <w:r w:rsidR="00EB6BD9" w:rsidRPr="00382DC2">
        <w:t xml:space="preserve"> LAN</w:t>
      </w:r>
      <w:r w:rsidR="00C23463" w:rsidRPr="00382DC2">
        <w:t>. Wi-Fi has an entirely different frame organization, and Ethernet switches have no idea how to handle 802.11 frames.</w:t>
      </w:r>
    </w:p>
    <w:p w14:paraId="21BF18C1" w14:textId="77777777" w:rsidR="006A1600" w:rsidRDefault="00C23463" w:rsidP="006A1600">
      <w:pPr>
        <w:pStyle w:val="BL66"/>
      </w:pPr>
      <w:r w:rsidRPr="00382DC2">
        <w:t>To address this problem,</w:t>
      </w:r>
      <w:r w:rsidR="008E510E" w:rsidRPr="00382DC2">
        <w:t xml:space="preserve"> </w:t>
      </w:r>
      <w:r w:rsidRPr="00382DC2">
        <w:t xml:space="preserve">the </w:t>
      </w:r>
      <w:r w:rsidR="008E510E" w:rsidRPr="00382DC2">
        <w:t xml:space="preserve">access point removes the packet from the 802.11 frame and places the packet in an 802.3 </w:t>
      </w:r>
      <w:r w:rsidRPr="00382DC2">
        <w:t xml:space="preserve">Ethernet </w:t>
      </w:r>
      <w:r w:rsidR="008E510E" w:rsidRPr="00382DC2">
        <w:t>frame.</w:t>
      </w:r>
    </w:p>
    <w:p w14:paraId="3B2561B4" w14:textId="77777777" w:rsidR="006A1600" w:rsidRDefault="008E510E" w:rsidP="006A1600">
      <w:pPr>
        <w:pStyle w:val="BL66"/>
      </w:pPr>
      <w:r w:rsidRPr="00382DC2">
        <w:t xml:space="preserve">The access point </w:t>
      </w:r>
      <w:r w:rsidR="00EB6BD9" w:rsidRPr="00382DC2">
        <w:t>sends</w:t>
      </w:r>
      <w:r w:rsidRPr="00382DC2">
        <w:t xml:space="preserve"> this 802.3 frame </w:t>
      </w:r>
      <w:r w:rsidR="00C23463" w:rsidRPr="00382DC2">
        <w:t>to Ethernet network, which delivers the frame to the server</w:t>
      </w:r>
      <w:r w:rsidR="00EB6BD9" w:rsidRPr="00382DC2">
        <w:t>.</w:t>
      </w:r>
    </w:p>
    <w:p w14:paraId="24221C12" w14:textId="77777777" w:rsidR="008E510E" w:rsidRPr="00382DC2" w:rsidRDefault="00EB6BD9" w:rsidP="006A1600">
      <w:pPr>
        <w:pStyle w:val="BL66"/>
      </w:pPr>
      <w:r w:rsidRPr="00382DC2">
        <w:t>Later, w</w:t>
      </w:r>
      <w:r w:rsidR="008E510E" w:rsidRPr="00382DC2">
        <w:t xml:space="preserve">hen the server replies, the wireless access point receives the 802.3 frame, removes the packet from the </w:t>
      </w:r>
      <w:r w:rsidR="00AB3F0C" w:rsidRPr="00382DC2">
        <w:t>Ethernet</w:t>
      </w:r>
      <w:r w:rsidR="00E20308" w:rsidRPr="00382DC2">
        <w:t xml:space="preserve"> </w:t>
      </w:r>
      <w:r w:rsidR="008E510E" w:rsidRPr="00382DC2">
        <w:t>frame, and forwards the p</w:t>
      </w:r>
      <w:r w:rsidRPr="00382DC2">
        <w:t>acket to the wireless host in a</w:t>
      </w:r>
      <w:r w:rsidR="008E510E" w:rsidRPr="00382DC2">
        <w:t xml:space="preserve"> </w:t>
      </w:r>
      <w:r w:rsidR="00AB3F0C" w:rsidRPr="00382DC2">
        <w:t>Wi-Fi</w:t>
      </w:r>
      <w:r w:rsidR="008E510E" w:rsidRPr="00382DC2">
        <w:t xml:space="preserve"> frame.</w:t>
      </w:r>
      <w:r w:rsidR="008E510E" w:rsidRPr="00C42D23">
        <w:rPr>
          <w:vertAlign w:val="superscript"/>
        </w:rPr>
        <w:footnoteReference w:id="7"/>
      </w:r>
    </w:p>
    <w:p w14:paraId="4B9BA4AC" w14:textId="77777777" w:rsidR="008E510E" w:rsidRDefault="008E510E" w:rsidP="00071D4A">
      <w:pPr>
        <w:pStyle w:val="sf1first"/>
      </w:pPr>
      <w:r w:rsidRPr="00382DC2">
        <w:t xml:space="preserve">The packet goes all the way from the wireless host to a server. The 802.11 frame travels only between the wireless host and the wireless access point. The 802.3 frame travels only between the wireless </w:t>
      </w:r>
      <w:r w:rsidR="00AE7E30" w:rsidRPr="00382DC2">
        <w:t xml:space="preserve">access point </w:t>
      </w:r>
      <w:r w:rsidRPr="00382DC2">
        <w:t>and the server.</w:t>
      </w:r>
    </w:p>
    <w:p w14:paraId="2D0934ED" w14:textId="05D97730" w:rsidR="006A1600" w:rsidRDefault="006A1600" w:rsidP="00543726">
      <w:pPr>
        <w:pStyle w:val="Caption"/>
      </w:pPr>
      <w:bookmarkStart w:id="71" w:name="_Ref430415577"/>
      <w:bookmarkStart w:id="72" w:name="_Ref430415573"/>
      <w:bookmarkStart w:id="73" w:name="_Toc444272918"/>
      <w:r>
        <w:lastRenderedPageBreak/>
        <w:t>Figure 11-</w:t>
      </w:r>
      <w:fldSimple w:instr=" SEQ Figure \* ARABIC ">
        <w:r w:rsidR="00D54930">
          <w:rPr>
            <w:noProof/>
          </w:rPr>
          <w:t>16</w:t>
        </w:r>
      </w:fldSimple>
      <w:bookmarkEnd w:id="71"/>
      <w:r>
        <w:t>: Packet and Frame Transmission</w:t>
      </w:r>
      <w:bookmarkEnd w:id="72"/>
      <w:bookmarkEnd w:id="73"/>
    </w:p>
    <w:p w14:paraId="554024CA" w14:textId="77777777" w:rsidR="00C34FF8" w:rsidRPr="00C34FF8" w:rsidRDefault="00C34FF8" w:rsidP="00C34FF8">
      <w:r>
        <w:rPr>
          <w:noProof/>
        </w:rPr>
        <w:drawing>
          <wp:inline distT="0" distB="0" distL="0" distR="0" wp14:anchorId="7F5E2B58" wp14:editId="56208B5D">
            <wp:extent cx="4589909" cy="2151710"/>
            <wp:effectExtent l="152400" t="152400" r="363220" b="3632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11C06 Figure 16 WLAN frames and packet.png"/>
                    <pic:cNvPicPr/>
                  </pic:nvPicPr>
                  <pic:blipFill>
                    <a:blip r:embed="rId19">
                      <a:extLst>
                        <a:ext uri="{28A0092B-C50C-407E-A947-70E740481C1C}">
                          <a14:useLocalDpi xmlns:a14="http://schemas.microsoft.com/office/drawing/2010/main" val="0"/>
                        </a:ext>
                      </a:extLst>
                    </a:blip>
                    <a:stretch>
                      <a:fillRect/>
                    </a:stretch>
                  </pic:blipFill>
                  <pic:spPr>
                    <a:xfrm>
                      <a:off x="0" y="0"/>
                      <a:ext cx="4589909" cy="2151710"/>
                    </a:xfrm>
                    <a:prstGeom prst="rect">
                      <a:avLst/>
                    </a:prstGeom>
                    <a:ln>
                      <a:noFill/>
                    </a:ln>
                    <a:effectLst>
                      <a:outerShdw blurRad="292100" dist="139700" dir="2700000" algn="tl" rotWithShape="0">
                        <a:srgbClr val="333333">
                          <a:alpha val="65000"/>
                        </a:srgbClr>
                      </a:outerShdw>
                    </a:effectLst>
                  </pic:spPr>
                </pic:pic>
              </a:graphicData>
            </a:graphic>
          </wp:inline>
        </w:drawing>
      </w:r>
    </w:p>
    <w:p w14:paraId="18D0382B" w14:textId="77777777" w:rsidR="008E510E" w:rsidRPr="00382DC2" w:rsidRDefault="008E510E" w:rsidP="00071D4A">
      <w:pPr>
        <w:pStyle w:val="NLTTL"/>
      </w:pPr>
      <w:r w:rsidRPr="00382DC2">
        <w:t>Test Your Understanding</w:t>
      </w:r>
    </w:p>
    <w:p w14:paraId="07079AD9" w14:textId="417EA86E" w:rsidR="008E510E" w:rsidRPr="00382DC2" w:rsidRDefault="008E510E" w:rsidP="00071D4A">
      <w:pPr>
        <w:pStyle w:val="TYU"/>
      </w:pPr>
      <w:r w:rsidRPr="00382DC2">
        <w:rPr>
          <w:rFonts w:eastAsiaTheme="minorEastAsia"/>
        </w:rPr>
        <w:tab/>
      </w:r>
      <w:r w:rsidR="00D140C0">
        <w:rPr>
          <w:rFonts w:eastAsiaTheme="minorEastAsia"/>
        </w:rPr>
        <w:t>16</w:t>
      </w:r>
      <w:r w:rsidRPr="00382DC2">
        <w:rPr>
          <w:rFonts w:eastAsiaTheme="minorEastAsia"/>
        </w:rPr>
        <w:t>.</w:t>
      </w:r>
      <w:r w:rsidRPr="00382DC2">
        <w:rPr>
          <w:rFonts w:eastAsiaTheme="minorEastAsia"/>
        </w:rPr>
        <w:tab/>
      </w:r>
      <w:r w:rsidRPr="00382DC2">
        <w:t xml:space="preserve">Why must </w:t>
      </w:r>
      <w:r w:rsidR="00AE7E30" w:rsidRPr="00382DC2">
        <w:t xml:space="preserve">an </w:t>
      </w:r>
      <w:r w:rsidRPr="00382DC2">
        <w:t>access point remove an arriving packet from the frame in which the packet arrives and place the packet in a different frame whe</w:t>
      </w:r>
      <w:r w:rsidR="009F4E46" w:rsidRPr="00382DC2">
        <w:t>n it sends the packet back out?</w:t>
      </w:r>
    </w:p>
    <w:p w14:paraId="49CC2669" w14:textId="77777777" w:rsidR="008E510E" w:rsidRPr="00382DC2" w:rsidRDefault="008E510E" w:rsidP="00071D4A">
      <w:pPr>
        <w:pStyle w:val="Heading2"/>
      </w:pPr>
      <w:bookmarkStart w:id="74" w:name="_Toc370155161"/>
      <w:r w:rsidRPr="00382DC2">
        <w:t>Basic Service Sets (BSSs)</w:t>
      </w:r>
      <w:bookmarkEnd w:id="74"/>
    </w:p>
    <w:p w14:paraId="37EA7119" w14:textId="145C2631" w:rsidR="008E510E" w:rsidRPr="00382DC2" w:rsidRDefault="008E510E" w:rsidP="00071D4A">
      <w:pPr>
        <w:pStyle w:val="Headfirst"/>
      </w:pPr>
      <w:r w:rsidRPr="00382DC2">
        <w:t xml:space="preserve">We need to introduce a bit of jargon at this point. First, a </w:t>
      </w:r>
      <w:r w:rsidR="004B2DD9" w:rsidRPr="00C42D23">
        <w:rPr>
          <w:rStyle w:val="KT"/>
        </w:rPr>
        <w:t>basic service set (BSS)</w:t>
      </w:r>
      <w:r w:rsidRPr="00C42D23">
        <w:rPr>
          <w:rStyle w:val="KT"/>
        </w:rPr>
        <w:t xml:space="preserve"> </w:t>
      </w:r>
      <w:r w:rsidRPr="00382DC2">
        <w:t xml:space="preserve">consists of an access point and the </w:t>
      </w:r>
      <w:r w:rsidR="00032F8D" w:rsidRPr="00382DC2">
        <w:t xml:space="preserve">wireless </w:t>
      </w:r>
      <w:r w:rsidRPr="00382DC2">
        <w:t xml:space="preserve">hosts it serves. In </w:t>
      </w:r>
      <w:r w:rsidR="00F11F5D" w:rsidRPr="00382DC2">
        <w:fldChar w:fldCharType="begin"/>
      </w:r>
      <w:r w:rsidR="00F11F5D" w:rsidRPr="00382DC2">
        <w:instrText xml:space="preserve"> REF _Ref370154389 \h  \* MERGEFORMAT </w:instrText>
      </w:r>
      <w:r w:rsidR="00F11F5D" w:rsidRPr="00382DC2">
        <w:fldChar w:fldCharType="separate"/>
      </w:r>
      <w:r w:rsidR="00D54930" w:rsidRPr="00382DC2">
        <w:t>Figure 6-</w:t>
      </w:r>
      <w:r w:rsidR="00D54930">
        <w:t>17</w:t>
      </w:r>
      <w:r w:rsidR="00F11F5D" w:rsidRPr="00382DC2">
        <w:fldChar w:fldCharType="end"/>
      </w:r>
      <w:r w:rsidRPr="00382DC2">
        <w:t>, there are two BSSs.</w:t>
      </w:r>
      <w:r w:rsidR="00032F8D" w:rsidRPr="00382DC2">
        <w:t xml:space="preserve"> The </w:t>
      </w:r>
      <w:r w:rsidR="00C95080" w:rsidRPr="00382DC2">
        <w:t xml:space="preserve">basic service set of </w:t>
      </w:r>
      <w:r w:rsidR="00032F8D" w:rsidRPr="00382DC2">
        <w:t xml:space="preserve">Access Point A has two wireless hosts, while the </w:t>
      </w:r>
      <w:r w:rsidR="00C95080" w:rsidRPr="00382DC2">
        <w:t xml:space="preserve">BSS of </w:t>
      </w:r>
      <w:r w:rsidR="00032F8D" w:rsidRPr="00382DC2">
        <w:t>Access Point B has one.</w:t>
      </w:r>
      <w:r w:rsidR="001F172B" w:rsidRPr="00382DC2">
        <w:t xml:space="preserve"> Of course, most </w:t>
      </w:r>
      <w:r w:rsidR="00C95080" w:rsidRPr="00382DC2">
        <w:t>BSSs serve</w:t>
      </w:r>
      <w:r w:rsidR="001F172B" w:rsidRPr="00382DC2">
        <w:t xml:space="preserve"> many more wireless hosts.</w:t>
      </w:r>
    </w:p>
    <w:p w14:paraId="38019596" w14:textId="77777777" w:rsidR="008E510E" w:rsidRPr="00382DC2" w:rsidRDefault="008E510E" w:rsidP="00071D4A">
      <w:pPr>
        <w:pStyle w:val="sf1first"/>
      </w:pPr>
      <w:r w:rsidRPr="00382DC2">
        <w:t xml:space="preserve">A basic service set (BSS) consists of an access point and </w:t>
      </w:r>
      <w:r w:rsidR="00032F8D" w:rsidRPr="00382DC2">
        <w:t>the</w:t>
      </w:r>
      <w:r w:rsidRPr="00382DC2">
        <w:t xml:space="preserve"> </w:t>
      </w:r>
      <w:r w:rsidR="00032F8D" w:rsidRPr="00382DC2">
        <w:t xml:space="preserve">wireless </w:t>
      </w:r>
      <w:r w:rsidRPr="00382DC2">
        <w:t>hosts it serves</w:t>
      </w:r>
    </w:p>
    <w:p w14:paraId="2FD47C9A" w14:textId="6FE23532" w:rsidR="00CC072D" w:rsidRDefault="00CC072D" w:rsidP="00071D4A">
      <w:pPr>
        <w:pStyle w:val="Caption"/>
        <w:spacing w:line="276" w:lineRule="auto"/>
      </w:pPr>
      <w:bookmarkStart w:id="75" w:name="_Ref370154389"/>
      <w:bookmarkStart w:id="76" w:name="_Toc379619324"/>
      <w:bookmarkStart w:id="77" w:name="_Toc386555072"/>
      <w:bookmarkStart w:id="78" w:name="_Toc444272919"/>
      <w:r w:rsidRPr="00382DC2">
        <w:lastRenderedPageBreak/>
        <w:t>Figure 6-</w:t>
      </w:r>
      <w:r w:rsidR="006A22F4" w:rsidRPr="00382DC2">
        <w:fldChar w:fldCharType="begin"/>
      </w:r>
      <w:r w:rsidR="009E7A1B" w:rsidRPr="00382DC2">
        <w:instrText xml:space="preserve"> SEQ Figure \* ARABIC </w:instrText>
      </w:r>
      <w:r w:rsidR="006A22F4" w:rsidRPr="00382DC2">
        <w:fldChar w:fldCharType="separate"/>
      </w:r>
      <w:r w:rsidR="00D54930">
        <w:rPr>
          <w:noProof/>
        </w:rPr>
        <w:t>17</w:t>
      </w:r>
      <w:r w:rsidR="006A22F4" w:rsidRPr="00382DC2">
        <w:fldChar w:fldCharType="end"/>
      </w:r>
      <w:bookmarkEnd w:id="75"/>
      <w:r w:rsidRPr="00382DC2">
        <w:t>: Basic Service Sets, Extended Service Set, Handoff, and Roaming</w:t>
      </w:r>
      <w:bookmarkEnd w:id="76"/>
      <w:bookmarkEnd w:id="77"/>
      <w:bookmarkEnd w:id="78"/>
    </w:p>
    <w:p w14:paraId="05BCE303" w14:textId="77777777" w:rsidR="00C34FF8" w:rsidRPr="00C34FF8" w:rsidRDefault="00C34FF8" w:rsidP="00C34FF8">
      <w:r>
        <w:rPr>
          <w:noProof/>
        </w:rPr>
        <w:drawing>
          <wp:inline distT="0" distB="0" distL="0" distR="0" wp14:anchorId="726E3C6A" wp14:editId="6EC0C788">
            <wp:extent cx="4577718" cy="2803928"/>
            <wp:effectExtent l="152400" t="152400" r="356235" b="3587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11C06 Figure 16 BSS and ESS.png"/>
                    <pic:cNvPicPr/>
                  </pic:nvPicPr>
                  <pic:blipFill>
                    <a:blip r:embed="rId20">
                      <a:extLst>
                        <a:ext uri="{28A0092B-C50C-407E-A947-70E740481C1C}">
                          <a14:useLocalDpi xmlns:a14="http://schemas.microsoft.com/office/drawing/2010/main" val="0"/>
                        </a:ext>
                      </a:extLst>
                    </a:blip>
                    <a:stretch>
                      <a:fillRect/>
                    </a:stretch>
                  </pic:blipFill>
                  <pic:spPr>
                    <a:xfrm>
                      <a:off x="0" y="0"/>
                      <a:ext cx="4577718" cy="2803928"/>
                    </a:xfrm>
                    <a:prstGeom prst="rect">
                      <a:avLst/>
                    </a:prstGeom>
                    <a:ln>
                      <a:noFill/>
                    </a:ln>
                    <a:effectLst>
                      <a:outerShdw blurRad="292100" dist="139700" dir="2700000" algn="tl" rotWithShape="0">
                        <a:srgbClr val="333333">
                          <a:alpha val="65000"/>
                        </a:srgbClr>
                      </a:outerShdw>
                    </a:effectLst>
                  </pic:spPr>
                </pic:pic>
              </a:graphicData>
            </a:graphic>
          </wp:inline>
        </w:drawing>
      </w:r>
    </w:p>
    <w:p w14:paraId="3A5D8D02" w14:textId="77777777" w:rsidR="008E510E" w:rsidRPr="00382DC2" w:rsidRDefault="008E510E" w:rsidP="00071D4A">
      <w:pPr>
        <w:pStyle w:val="CHAPBM"/>
      </w:pPr>
      <w:r w:rsidRPr="00382DC2">
        <w:t xml:space="preserve">The access point in a BSS has an identifier called the </w:t>
      </w:r>
      <w:r w:rsidR="004B2DD9" w:rsidRPr="00382DC2">
        <w:t>service set identifier (SSID)</w:t>
      </w:r>
      <w:r w:rsidRPr="00382DC2">
        <w:t xml:space="preserve">. (Note that the term </w:t>
      </w:r>
      <w:r w:rsidRPr="00382DC2">
        <w:rPr>
          <w:rFonts w:eastAsiaTheme="minorEastAsia"/>
        </w:rPr>
        <w:t>basic</w:t>
      </w:r>
      <w:r w:rsidRPr="00382DC2">
        <w:t xml:space="preserve"> is not in the name.) Wireless hosts must know the SSID to associate with the access point. Fortunately, this</w:t>
      </w:r>
      <w:r w:rsidR="004803B5" w:rsidRPr="00382DC2">
        <w:t xml:space="preserve"> information</w:t>
      </w:r>
      <w:r w:rsidRPr="00382DC2">
        <w:t xml:space="preserve"> is very easy to </w:t>
      </w:r>
      <w:r w:rsidR="004803B5" w:rsidRPr="00382DC2">
        <w:t>learn</w:t>
      </w:r>
      <w:r w:rsidRPr="00382DC2">
        <w:t>.</w:t>
      </w:r>
      <w:r w:rsidR="008E3EE1">
        <w:rPr>
          <w:rStyle w:val="FootnoteReference"/>
        </w:rPr>
        <w:footnoteReference w:id="8"/>
      </w:r>
    </w:p>
    <w:p w14:paraId="31F751EE" w14:textId="77777777" w:rsidR="008E510E" w:rsidRPr="00382DC2" w:rsidRDefault="008E510E" w:rsidP="00071D4A">
      <w:pPr>
        <w:pStyle w:val="NLTTL"/>
      </w:pPr>
      <w:r w:rsidRPr="00382DC2">
        <w:t>Test Your Understanding</w:t>
      </w:r>
    </w:p>
    <w:p w14:paraId="780EE6E2" w14:textId="70C319FD" w:rsidR="008E510E" w:rsidRPr="00382DC2" w:rsidRDefault="008E510E" w:rsidP="00071D4A">
      <w:pPr>
        <w:pStyle w:val="TYU"/>
      </w:pPr>
      <w:r w:rsidRPr="00382DC2">
        <w:rPr>
          <w:rFonts w:eastAsiaTheme="minorEastAsia"/>
        </w:rPr>
        <w:tab/>
      </w:r>
      <w:r w:rsidR="00D140C0">
        <w:rPr>
          <w:rFonts w:eastAsiaTheme="minorEastAsia"/>
        </w:rPr>
        <w:t>17</w:t>
      </w:r>
      <w:r w:rsidRPr="00382DC2">
        <w:rPr>
          <w:rFonts w:eastAsiaTheme="minorEastAsia"/>
        </w:rPr>
        <w:t>.</w:t>
      </w:r>
      <w:r w:rsidRPr="00382DC2">
        <w:rPr>
          <w:rFonts w:eastAsiaTheme="minorEastAsia"/>
        </w:rPr>
        <w:tab/>
      </w:r>
      <w:r w:rsidRPr="00382DC2">
        <w:t>a)</w:t>
      </w:r>
      <w:r w:rsidR="005D0D4A" w:rsidRPr="00382DC2">
        <w:t> </w:t>
      </w:r>
      <w:r w:rsidRPr="00382DC2">
        <w:t>What is a BSS? (Do not just spell out the acronym.) b)</w:t>
      </w:r>
      <w:r w:rsidR="005D0D4A" w:rsidRPr="00382DC2">
        <w:t> </w:t>
      </w:r>
      <w:r w:rsidRPr="00382DC2">
        <w:t>What is an SSID? (Do not just spell out the acronym.) c)</w:t>
      </w:r>
      <w:r w:rsidR="005D0D4A" w:rsidRPr="00382DC2">
        <w:t> </w:t>
      </w:r>
      <w:r w:rsidRPr="00382DC2">
        <w:t>Does the access point have an SSID? d) Why must wireless devices know the access point’s SSID?</w:t>
      </w:r>
    </w:p>
    <w:p w14:paraId="6EBC5A9E" w14:textId="77777777" w:rsidR="008E510E" w:rsidRPr="00382DC2" w:rsidRDefault="00CC072D" w:rsidP="00071D4A">
      <w:pPr>
        <w:pStyle w:val="Heading2"/>
      </w:pPr>
      <w:bookmarkStart w:id="79" w:name="_Toc370155162"/>
      <w:r w:rsidRPr="00382DC2">
        <w:t>Extended Service Sets (ESSs</w:t>
      </w:r>
      <w:r w:rsidR="008E510E" w:rsidRPr="00382DC2">
        <w:t>), Handoff</w:t>
      </w:r>
      <w:r w:rsidR="005D0D4A" w:rsidRPr="00382DC2">
        <w:t>s</w:t>
      </w:r>
      <w:r w:rsidR="008E510E" w:rsidRPr="00382DC2">
        <w:t>, and Roaming</w:t>
      </w:r>
      <w:bookmarkEnd w:id="79"/>
    </w:p>
    <w:p w14:paraId="4AED5C9A" w14:textId="77777777" w:rsidR="008E510E" w:rsidRPr="00382DC2" w:rsidRDefault="004C2572" w:rsidP="00071D4A">
      <w:pPr>
        <w:pStyle w:val="Headfirst"/>
      </w:pPr>
      <w:r w:rsidRPr="00382DC2">
        <w:t>If</w:t>
      </w:r>
      <w:r w:rsidR="008E510E" w:rsidRPr="00382DC2">
        <w:t xml:space="preserve"> a mobile host travels too far from a wireless access point, </w:t>
      </w:r>
      <w:r w:rsidRPr="00382DC2">
        <w:t>its</w:t>
      </w:r>
      <w:r w:rsidR="008E510E" w:rsidRPr="00382DC2">
        <w:t xml:space="preserve"> signal will be</w:t>
      </w:r>
      <w:r w:rsidRPr="00382DC2">
        <w:t>come</w:t>
      </w:r>
      <w:r w:rsidR="008E510E" w:rsidRPr="00382DC2">
        <w:t xml:space="preserve"> too weak to reach the access point. However, if there is a closer access point, the host can be </w:t>
      </w:r>
      <w:r w:rsidR="004B2DD9" w:rsidRPr="00382DC2">
        <w:t>handed off</w:t>
      </w:r>
      <w:r w:rsidR="008E510E" w:rsidRPr="00382DC2">
        <w:t xml:space="preserve"> to that access point for service. In WLANs, the ability to use handoffs is also called </w:t>
      </w:r>
      <w:r w:rsidR="004B2DD9" w:rsidRPr="00382DC2">
        <w:t>roaming</w:t>
      </w:r>
      <w:r w:rsidR="008E510E" w:rsidRPr="00382DC2">
        <w:t>.</w:t>
      </w:r>
      <w:r w:rsidR="008E510E" w:rsidRPr="00B32E18">
        <w:rPr>
          <w:vertAlign w:val="superscript"/>
        </w:rPr>
        <w:footnoteReference w:id="9"/>
      </w:r>
    </w:p>
    <w:p w14:paraId="0F066DDE" w14:textId="77777777" w:rsidR="008E510E" w:rsidRPr="00382DC2" w:rsidRDefault="008E510E" w:rsidP="00071D4A">
      <w:pPr>
        <w:pStyle w:val="CHAPBM"/>
      </w:pPr>
      <w:r w:rsidRPr="00382DC2">
        <w:t xml:space="preserve">Roaming requires that both access points belong to the same extended service set. An </w:t>
      </w:r>
      <w:r w:rsidR="004B2DD9" w:rsidRPr="00C42D23">
        <w:rPr>
          <w:rStyle w:val="KT"/>
        </w:rPr>
        <w:t>extended service set (ESS)</w:t>
      </w:r>
      <w:r w:rsidRPr="00382DC2">
        <w:t xml:space="preserve"> is a group of BSSs </w:t>
      </w:r>
      <w:r w:rsidR="00650901" w:rsidRPr="00382DC2">
        <w:t>1) </w:t>
      </w:r>
      <w:r w:rsidRPr="00382DC2">
        <w:t xml:space="preserve">that </w:t>
      </w:r>
      <w:r w:rsidR="00B30012" w:rsidRPr="00382DC2">
        <w:t xml:space="preserve">are </w:t>
      </w:r>
      <w:r w:rsidRPr="00382DC2">
        <w:t>connected to the same distribution system and 2)</w:t>
      </w:r>
      <w:r w:rsidR="00032F8D" w:rsidRPr="00382DC2">
        <w:t> </w:t>
      </w:r>
      <w:r w:rsidR="00B30012" w:rsidRPr="00382DC2">
        <w:t xml:space="preserve">in which all access points </w:t>
      </w:r>
      <w:r w:rsidRPr="00382DC2">
        <w:t>have the same SSID.</w:t>
      </w:r>
      <w:r w:rsidR="00C42D23" w:rsidRPr="00C42D23">
        <w:t xml:space="preserve"> </w:t>
      </w:r>
      <w:r w:rsidR="00C42D23" w:rsidRPr="00382DC2">
        <w:t>In roaming, the two access points involved have to coordinate the handoff. They do this by communicating over the distribution system.</w:t>
      </w:r>
    </w:p>
    <w:p w14:paraId="04B1A309" w14:textId="77777777" w:rsidR="008E510E" w:rsidRPr="00382DC2" w:rsidRDefault="008E510E" w:rsidP="00071D4A">
      <w:pPr>
        <w:pStyle w:val="sf1first"/>
      </w:pPr>
      <w:r w:rsidRPr="00382DC2">
        <w:lastRenderedPageBreak/>
        <w:t>An extended service set (ESS) is a group of BSSs 1)</w:t>
      </w:r>
      <w:r w:rsidR="00032F8D" w:rsidRPr="00382DC2">
        <w:t> </w:t>
      </w:r>
      <w:r w:rsidR="00650901" w:rsidRPr="00382DC2">
        <w:t xml:space="preserve">that </w:t>
      </w:r>
      <w:r w:rsidR="00B30012" w:rsidRPr="00382DC2">
        <w:t xml:space="preserve">are </w:t>
      </w:r>
      <w:r w:rsidRPr="00382DC2">
        <w:t>connected to the same distribution system and 2)</w:t>
      </w:r>
      <w:r w:rsidR="00032F8D" w:rsidRPr="00382DC2">
        <w:t> </w:t>
      </w:r>
      <w:r w:rsidR="00B30012" w:rsidRPr="00382DC2">
        <w:t>in which all access points have the same SSID</w:t>
      </w:r>
      <w:r w:rsidRPr="00382DC2">
        <w:t>.</w:t>
      </w:r>
    </w:p>
    <w:p w14:paraId="2DC84B64" w14:textId="77777777" w:rsidR="008E510E" w:rsidRPr="00382DC2" w:rsidRDefault="008E510E" w:rsidP="00C42D23">
      <w:pPr>
        <w:pStyle w:val="sf1first"/>
        <w:pBdr>
          <w:top w:val="single" w:sz="4" w:space="0" w:color="4F81BD" w:themeColor="accent1"/>
        </w:pBdr>
      </w:pPr>
      <w:r w:rsidRPr="00382DC2">
        <w:t>Access points also need to contact one another via the distribution system.</w:t>
      </w:r>
    </w:p>
    <w:p w14:paraId="7800FADD" w14:textId="77777777" w:rsidR="008E510E" w:rsidRPr="00382DC2" w:rsidRDefault="008E510E" w:rsidP="00071D4A">
      <w:pPr>
        <w:pStyle w:val="NLTTL"/>
      </w:pPr>
      <w:r w:rsidRPr="00382DC2">
        <w:t>Test Your Understanding</w:t>
      </w:r>
    </w:p>
    <w:p w14:paraId="58A4F1AF" w14:textId="147C1DE9" w:rsidR="008E510E" w:rsidRPr="00382DC2" w:rsidRDefault="008E510E" w:rsidP="00071D4A">
      <w:pPr>
        <w:pStyle w:val="TYU"/>
      </w:pPr>
      <w:r w:rsidRPr="00382DC2">
        <w:rPr>
          <w:rFonts w:eastAsiaTheme="minorEastAsia"/>
        </w:rPr>
        <w:tab/>
      </w:r>
      <w:r w:rsidR="00D140C0">
        <w:rPr>
          <w:rFonts w:eastAsiaTheme="minorEastAsia"/>
        </w:rPr>
        <w:t>18</w:t>
      </w:r>
      <w:r w:rsidRPr="00382DC2">
        <w:rPr>
          <w:rFonts w:eastAsiaTheme="minorEastAsia"/>
        </w:rPr>
        <w:t>.</w:t>
      </w:r>
      <w:r w:rsidRPr="00382DC2">
        <w:rPr>
          <w:rFonts w:eastAsiaTheme="minorEastAsia"/>
        </w:rPr>
        <w:tab/>
      </w:r>
      <w:r w:rsidRPr="00382DC2">
        <w:t xml:space="preserve">a) What is a handoff in 802.11? </w:t>
      </w:r>
      <w:r w:rsidR="00C42D23" w:rsidRPr="009051AC">
        <w:t>b</w:t>
      </w:r>
      <w:r w:rsidRPr="009051AC">
        <w:t>)</w:t>
      </w:r>
      <w:r w:rsidRPr="00382DC2">
        <w:t xml:space="preserve"> What is an ESS? (Do not just spell out the abbreviation.) </w:t>
      </w:r>
      <w:r w:rsidR="00C42D23">
        <w:t>c</w:t>
      </w:r>
      <w:r w:rsidRPr="00382DC2">
        <w:t xml:space="preserve">) What </w:t>
      </w:r>
      <w:r w:rsidR="005D0D4A" w:rsidRPr="00382DC2">
        <w:t>characteristics</w:t>
      </w:r>
      <w:r w:rsidRPr="00382DC2">
        <w:t xml:space="preserve"> do all access points in an ESS share? </w:t>
      </w:r>
      <w:r w:rsidR="00C42D23">
        <w:t>d</w:t>
      </w:r>
      <w:r w:rsidRPr="00382DC2">
        <w:t>) How can access points communicate with each other</w:t>
      </w:r>
      <w:r w:rsidR="008E3EE1">
        <w:t xml:space="preserve"> to accomplish roaming</w:t>
      </w:r>
      <w:r w:rsidRPr="00382DC2">
        <w:t xml:space="preserve">? </w:t>
      </w:r>
    </w:p>
    <w:p w14:paraId="4AD8BB16" w14:textId="77777777" w:rsidR="008E510E" w:rsidRPr="00382DC2" w:rsidRDefault="005D0D4A" w:rsidP="00071D4A">
      <w:pPr>
        <w:pStyle w:val="Heading2"/>
      </w:pPr>
      <w:r w:rsidRPr="00382DC2">
        <w:t>Media Access Control</w:t>
      </w:r>
    </w:p>
    <w:p w14:paraId="778E2623" w14:textId="1FD7CCF1" w:rsidR="008E510E" w:rsidRPr="00382DC2" w:rsidRDefault="00B30012" w:rsidP="00071D4A">
      <w:pPr>
        <w:pStyle w:val="Headfirst"/>
      </w:pPr>
      <w:r w:rsidRPr="00382DC2">
        <w:t>The</w:t>
      </w:r>
      <w:r w:rsidR="008E510E" w:rsidRPr="00382DC2">
        <w:t xml:space="preserve"> access point and all of the wireless hosts it serves transmit and receive in a single channel. </w:t>
      </w:r>
      <w:r w:rsidR="00F11F5D" w:rsidRPr="00382DC2">
        <w:fldChar w:fldCharType="begin"/>
      </w:r>
      <w:r w:rsidR="00F11F5D" w:rsidRPr="00382DC2">
        <w:instrText xml:space="preserve"> REF _Ref370660191 \h  \* MERGEFORMAT </w:instrText>
      </w:r>
      <w:r w:rsidR="00F11F5D" w:rsidRPr="00382DC2">
        <w:fldChar w:fldCharType="separate"/>
      </w:r>
      <w:r w:rsidR="00D54930" w:rsidRPr="00382DC2">
        <w:t>Figure 6-</w:t>
      </w:r>
      <w:r w:rsidR="00D54930">
        <w:t>18</w:t>
      </w:r>
      <w:r w:rsidR="00F11F5D" w:rsidRPr="00382DC2">
        <w:fldChar w:fldCharType="end"/>
      </w:r>
      <w:r w:rsidRPr="00382DC2">
        <w:t xml:space="preserve"> shows that i</w:t>
      </w:r>
      <w:r w:rsidR="00173AB3" w:rsidRPr="00382DC2">
        <w:t xml:space="preserve">f two devices transmit in the same channel at the same time, their signals will interfere with each other. </w:t>
      </w:r>
      <w:r w:rsidR="00830F9E">
        <w:t xml:space="preserve">This is called a </w:t>
      </w:r>
      <w:r w:rsidR="00830F9E" w:rsidRPr="000D2253">
        <w:rPr>
          <w:rStyle w:val="KT"/>
        </w:rPr>
        <w:t>collision</w:t>
      </w:r>
      <w:r w:rsidR="00830F9E">
        <w:t xml:space="preserve">. It makes both signals unreadable. </w:t>
      </w:r>
      <w:r w:rsidR="008E510E" w:rsidRPr="00382DC2">
        <w:t xml:space="preserve">When a </w:t>
      </w:r>
      <w:r w:rsidRPr="00382DC2">
        <w:t xml:space="preserve">wireless </w:t>
      </w:r>
      <w:r w:rsidR="008E510E" w:rsidRPr="00382DC2">
        <w:t>host or the access point transmits</w:t>
      </w:r>
      <w:r w:rsidR="00173AB3" w:rsidRPr="00382DC2">
        <w:t xml:space="preserve">, all other devices must wait. </w:t>
      </w:r>
      <w:r w:rsidR="008E510E" w:rsidRPr="00382DC2">
        <w:t>As the number of hosts served by an access point increases, individual throughput falls because of this waiting. The box “</w:t>
      </w:r>
      <w:r w:rsidR="0036605B" w:rsidRPr="00382DC2">
        <w:t>Media Access Control</w:t>
      </w:r>
      <w:r w:rsidR="008E510E" w:rsidRPr="00382DC2">
        <w:t xml:space="preserve">” discusses how </w:t>
      </w:r>
      <w:r w:rsidR="004B2DD9" w:rsidRPr="00B32E18">
        <w:rPr>
          <w:rStyle w:val="KT"/>
        </w:rPr>
        <w:t>media access control (MAC)</w:t>
      </w:r>
      <w:r w:rsidR="008E510E" w:rsidRPr="00382DC2">
        <w:t xml:space="preserve"> methods govern when hosts and access points may transmit so that collisions </w:t>
      </w:r>
      <w:r w:rsidR="00032F8D" w:rsidRPr="00382DC2">
        <w:t>are</w:t>
      </w:r>
      <w:r w:rsidR="008E510E" w:rsidRPr="00382DC2">
        <w:t xml:space="preserve"> avoided.</w:t>
      </w:r>
      <w:r w:rsidR="006004ED" w:rsidRPr="00C42D23">
        <w:rPr>
          <w:vertAlign w:val="superscript"/>
        </w:rPr>
        <w:footnoteReference w:id="10"/>
      </w:r>
    </w:p>
    <w:p w14:paraId="235A032E" w14:textId="77777777" w:rsidR="00D726E3" w:rsidRPr="00382DC2" w:rsidRDefault="00D726E3" w:rsidP="00071D4A">
      <w:pPr>
        <w:pStyle w:val="sf1first"/>
      </w:pPr>
      <w:bookmarkStart w:id="80" w:name="_Ref370154594"/>
      <w:r w:rsidRPr="00382DC2">
        <w:t>Media access control (MAC) methods govern when hosts and access points may transmit so that collisions can be avoided.</w:t>
      </w:r>
    </w:p>
    <w:p w14:paraId="4F38B5EE" w14:textId="34ED66B5" w:rsidR="00CC072D" w:rsidRDefault="00CC072D" w:rsidP="00071D4A">
      <w:pPr>
        <w:pStyle w:val="Caption"/>
        <w:spacing w:line="276" w:lineRule="auto"/>
      </w:pPr>
      <w:bookmarkStart w:id="81" w:name="_Ref370660191"/>
      <w:bookmarkStart w:id="82" w:name="_Toc379619325"/>
      <w:bookmarkStart w:id="83" w:name="_Toc386555073"/>
      <w:bookmarkStart w:id="84" w:name="_Toc444272920"/>
      <w:r w:rsidRPr="00382DC2">
        <w:t>Figure 6-</w:t>
      </w:r>
      <w:r w:rsidR="006A22F4" w:rsidRPr="00382DC2">
        <w:fldChar w:fldCharType="begin"/>
      </w:r>
      <w:r w:rsidR="009E7A1B" w:rsidRPr="00382DC2">
        <w:instrText xml:space="preserve"> SEQ Figure \* ARABIC </w:instrText>
      </w:r>
      <w:r w:rsidR="006A22F4" w:rsidRPr="00382DC2">
        <w:fldChar w:fldCharType="separate"/>
      </w:r>
      <w:r w:rsidR="00D54930">
        <w:rPr>
          <w:noProof/>
        </w:rPr>
        <w:t>18</w:t>
      </w:r>
      <w:r w:rsidR="006A22F4" w:rsidRPr="00382DC2">
        <w:fldChar w:fldCharType="end"/>
      </w:r>
      <w:bookmarkEnd w:id="80"/>
      <w:bookmarkEnd w:id="81"/>
      <w:r w:rsidRPr="00382DC2">
        <w:t>: Hosts and Access Points Transmit on a Single Channel</w:t>
      </w:r>
      <w:bookmarkEnd w:id="82"/>
      <w:bookmarkEnd w:id="83"/>
      <w:bookmarkEnd w:id="84"/>
    </w:p>
    <w:p w14:paraId="4DA84A78" w14:textId="77777777" w:rsidR="00C34FF8" w:rsidRPr="00C34FF8" w:rsidRDefault="00C34FF8" w:rsidP="00C34FF8">
      <w:r>
        <w:rPr>
          <w:noProof/>
        </w:rPr>
        <w:drawing>
          <wp:inline distT="0" distB="0" distL="0" distR="0" wp14:anchorId="3D366C00" wp14:editId="518D6567">
            <wp:extent cx="4577718" cy="2450390"/>
            <wp:effectExtent l="152400" t="152400" r="356235" b="3695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11C06 Figure 17 Transmitting in a single channel.png"/>
                    <pic:cNvPicPr/>
                  </pic:nvPicPr>
                  <pic:blipFill>
                    <a:blip r:embed="rId21">
                      <a:extLst>
                        <a:ext uri="{28A0092B-C50C-407E-A947-70E740481C1C}">
                          <a14:useLocalDpi xmlns:a14="http://schemas.microsoft.com/office/drawing/2010/main" val="0"/>
                        </a:ext>
                      </a:extLst>
                    </a:blip>
                    <a:stretch>
                      <a:fillRect/>
                    </a:stretch>
                  </pic:blipFill>
                  <pic:spPr>
                    <a:xfrm>
                      <a:off x="0" y="0"/>
                      <a:ext cx="4577718" cy="2450390"/>
                    </a:xfrm>
                    <a:prstGeom prst="rect">
                      <a:avLst/>
                    </a:prstGeom>
                    <a:ln>
                      <a:noFill/>
                    </a:ln>
                    <a:effectLst>
                      <a:outerShdw blurRad="292100" dist="139700" dir="2700000" algn="tl" rotWithShape="0">
                        <a:srgbClr val="333333">
                          <a:alpha val="65000"/>
                        </a:srgbClr>
                      </a:outerShdw>
                    </a:effectLst>
                  </pic:spPr>
                </pic:pic>
              </a:graphicData>
            </a:graphic>
          </wp:inline>
        </w:drawing>
      </w:r>
    </w:p>
    <w:p w14:paraId="4C3DC3B8" w14:textId="77777777" w:rsidR="008E510E" w:rsidRPr="00382DC2" w:rsidRDefault="008E510E" w:rsidP="00071D4A">
      <w:pPr>
        <w:pStyle w:val="sf1first"/>
      </w:pPr>
      <w:r w:rsidRPr="00382DC2">
        <w:lastRenderedPageBreak/>
        <w:t xml:space="preserve">The access point and all of the wireless hosts it serves transmit and receive in a single channel. When a </w:t>
      </w:r>
      <w:r w:rsidR="00A56F84" w:rsidRPr="00382DC2">
        <w:t>wireless</w:t>
      </w:r>
      <w:r w:rsidR="00B30012" w:rsidRPr="00382DC2">
        <w:t xml:space="preserve"> </w:t>
      </w:r>
      <w:r w:rsidRPr="00382DC2">
        <w:t>host or the access point transmits, all other devices must wait.</w:t>
      </w:r>
    </w:p>
    <w:p w14:paraId="788A59C9" w14:textId="77777777" w:rsidR="001639DC" w:rsidRPr="00382DC2" w:rsidRDefault="001639DC" w:rsidP="00071D4A">
      <w:pPr>
        <w:pStyle w:val="NLTTL"/>
      </w:pPr>
      <w:bookmarkStart w:id="85" w:name="_Toc370155164"/>
      <w:r w:rsidRPr="00382DC2">
        <w:t>Test Your Understanding</w:t>
      </w:r>
    </w:p>
    <w:p w14:paraId="6EA35C18" w14:textId="678E6BF4" w:rsidR="001639DC" w:rsidRPr="00382DC2" w:rsidRDefault="001639DC" w:rsidP="00071D4A">
      <w:pPr>
        <w:pStyle w:val="TYU"/>
      </w:pPr>
      <w:r w:rsidRPr="00382DC2">
        <w:rPr>
          <w:rFonts w:eastAsiaTheme="minorEastAsia"/>
        </w:rPr>
        <w:tab/>
      </w:r>
      <w:r w:rsidR="00D140C0">
        <w:rPr>
          <w:rFonts w:eastAsiaTheme="minorEastAsia"/>
        </w:rPr>
        <w:t>19</w:t>
      </w:r>
      <w:r w:rsidRPr="00382DC2">
        <w:rPr>
          <w:rFonts w:eastAsiaTheme="minorEastAsia"/>
        </w:rPr>
        <w:t>.</w:t>
      </w:r>
      <w:r w:rsidRPr="00382DC2">
        <w:rPr>
          <w:rFonts w:eastAsiaTheme="minorEastAsia"/>
        </w:rPr>
        <w:tab/>
      </w:r>
      <w:r w:rsidRPr="00382DC2">
        <w:t xml:space="preserve">All wireless hosts and the access point that serves them transmit on the same channel. a) What problem does this cause? b) How does media access control </w:t>
      </w:r>
      <w:r w:rsidR="00AB4E7A" w:rsidRPr="00382DC2">
        <w:t>address</w:t>
      </w:r>
      <w:r w:rsidRPr="00382DC2">
        <w:t xml:space="preserve"> this problem?</w:t>
      </w:r>
      <w:r w:rsidR="006773B1" w:rsidRPr="00382DC2">
        <w:t xml:space="preserve"> c) Does </w:t>
      </w:r>
      <w:r w:rsidR="007B5C52" w:rsidRPr="00382DC2">
        <w:t xml:space="preserve">media access control </w:t>
      </w:r>
      <w:r w:rsidR="006773B1" w:rsidRPr="00382DC2">
        <w:t>apply to wireless hosts, access points, or both?</w:t>
      </w:r>
    </w:p>
    <w:p w14:paraId="0C10EA1A" w14:textId="77777777" w:rsidR="008E510E" w:rsidRPr="00382DC2" w:rsidRDefault="005C00C7" w:rsidP="00071D4A">
      <w:pPr>
        <w:pStyle w:val="Heading1"/>
        <w:shd w:val="clear" w:color="auto" w:fill="F2F2F2" w:themeFill="background1" w:themeFillShade="F2"/>
      </w:pPr>
      <w:r w:rsidRPr="00382DC2">
        <w:t xml:space="preserve">Box: </w:t>
      </w:r>
      <w:bookmarkEnd w:id="85"/>
      <w:r w:rsidR="001639DC" w:rsidRPr="00382DC2">
        <w:t>Media Access Control (MAC)</w:t>
      </w:r>
    </w:p>
    <w:p w14:paraId="7FF191C7" w14:textId="77777777" w:rsidR="008E510E" w:rsidRPr="00382DC2" w:rsidRDefault="008E510E" w:rsidP="00071D4A">
      <w:pPr>
        <w:pStyle w:val="Headfirst"/>
        <w:shd w:val="clear" w:color="auto" w:fill="F2F2F2" w:themeFill="background1" w:themeFillShade="F2"/>
      </w:pPr>
      <w:r w:rsidRPr="00382DC2">
        <w:t>The 802.11 standard has two mechanisms for media access control</w:t>
      </w:r>
      <w:r w:rsidR="001639DC" w:rsidRPr="00382DC2">
        <w:t xml:space="preserve">. </w:t>
      </w:r>
      <w:r w:rsidRPr="00382DC2">
        <w:t xml:space="preserve">The </w:t>
      </w:r>
      <w:r w:rsidRPr="00C42D23">
        <w:t>first, CSMA/CA+ACK, is</w:t>
      </w:r>
      <w:r w:rsidRPr="00382DC2">
        <w:t xml:space="preserve"> mandatory. Access points and wireless hosts must support it. Th</w:t>
      </w:r>
      <w:r w:rsidR="008A0600" w:rsidRPr="00382DC2">
        <w:t>e second, RTS/CTS, is optional.</w:t>
      </w:r>
      <w:r w:rsidRPr="00C42D23">
        <w:rPr>
          <w:vertAlign w:val="superscript"/>
        </w:rPr>
        <w:footnoteReference w:id="11"/>
      </w:r>
    </w:p>
    <w:p w14:paraId="7172712E" w14:textId="77777777" w:rsidR="00C86605" w:rsidRPr="00382DC2" w:rsidRDefault="008E510E" w:rsidP="00071D4A">
      <w:pPr>
        <w:pStyle w:val="Heading2"/>
        <w:shd w:val="clear" w:color="auto" w:fill="F2F2F2" w:themeFill="background1" w:themeFillShade="F2"/>
      </w:pPr>
      <w:bookmarkStart w:id="86" w:name="_Toc370155166"/>
      <w:r w:rsidRPr="00382DC2">
        <w:t>CSMA/CA+ACK Media Access Control</w:t>
      </w:r>
      <w:bookmarkEnd w:id="86"/>
    </w:p>
    <w:p w14:paraId="4E6CF582" w14:textId="77777777" w:rsidR="001639DC" w:rsidRPr="00382DC2" w:rsidRDefault="001639DC" w:rsidP="00071D4A">
      <w:pPr>
        <w:pStyle w:val="Headfirst"/>
        <w:shd w:val="clear" w:color="auto" w:fill="F2F2F2" w:themeFill="background1" w:themeFillShade="F2"/>
      </w:pPr>
      <w:r w:rsidRPr="00382DC2">
        <w:t xml:space="preserve">The mandatory method is Carrier Sense Multiple Access with Collision Avoidance and Acknowledgement, which is mercifully shortened to </w:t>
      </w:r>
      <w:r w:rsidRPr="006924F8">
        <w:rPr>
          <w:rStyle w:val="KT"/>
        </w:rPr>
        <w:t>CSMA/CA+ACK</w:t>
      </w:r>
      <w:r w:rsidRPr="00382DC2">
        <w:t>.</w:t>
      </w:r>
    </w:p>
    <w:p w14:paraId="4513698C" w14:textId="0AE94CBA" w:rsidR="008B7717" w:rsidRDefault="008B7717" w:rsidP="00C34FF8">
      <w:pPr>
        <w:pStyle w:val="Caption"/>
        <w:shd w:val="clear" w:color="auto" w:fill="F2F2F2" w:themeFill="background1" w:themeFillShade="F2"/>
        <w:spacing w:line="276" w:lineRule="auto"/>
      </w:pPr>
      <w:bookmarkStart w:id="87" w:name="_Ref370152259"/>
      <w:bookmarkStart w:id="88" w:name="_Toc379619326"/>
      <w:bookmarkStart w:id="89" w:name="_Toc386555074"/>
      <w:bookmarkStart w:id="90" w:name="_Toc444272921"/>
      <w:r w:rsidRPr="00382DC2">
        <w:t>Figure 6-</w:t>
      </w:r>
      <w:r w:rsidR="006A22F4" w:rsidRPr="00382DC2">
        <w:fldChar w:fldCharType="begin"/>
      </w:r>
      <w:r w:rsidR="009E7A1B" w:rsidRPr="00382DC2">
        <w:instrText xml:space="preserve"> SEQ Figure \* ARABIC </w:instrText>
      </w:r>
      <w:r w:rsidR="006A22F4" w:rsidRPr="00382DC2">
        <w:fldChar w:fldCharType="separate"/>
      </w:r>
      <w:r w:rsidR="00D54930">
        <w:rPr>
          <w:noProof/>
        </w:rPr>
        <w:t>19</w:t>
      </w:r>
      <w:r w:rsidR="006A22F4" w:rsidRPr="00382DC2">
        <w:fldChar w:fldCharType="end"/>
      </w:r>
      <w:bookmarkEnd w:id="87"/>
      <w:r w:rsidRPr="00382DC2">
        <w:t xml:space="preserve">: CSMA/CA+ACK </w:t>
      </w:r>
      <w:r w:rsidR="00205FAD" w:rsidRPr="00382DC2">
        <w:t>Media Access Control</w:t>
      </w:r>
      <w:bookmarkEnd w:id="88"/>
      <w:bookmarkEnd w:id="89"/>
      <w:bookmarkEnd w:id="90"/>
    </w:p>
    <w:p w14:paraId="14C4FA3A" w14:textId="77777777" w:rsidR="00C34FF8" w:rsidRPr="001865AD" w:rsidRDefault="00C34FF8" w:rsidP="00C34FF8">
      <w:pPr>
        <w:pStyle w:val="TableHeader"/>
        <w:shd w:val="clear" w:color="auto" w:fill="F2F2F2" w:themeFill="background1" w:themeFillShade="F2"/>
      </w:pPr>
      <w:r w:rsidRPr="001865AD">
        <w:t>CSMA/CA (Carrier Sense Multiple Access with Collision Avoidance)</w:t>
      </w:r>
    </w:p>
    <w:p w14:paraId="63C038CB" w14:textId="77777777" w:rsidR="00C34FF8" w:rsidRPr="001865AD" w:rsidRDefault="00C34FF8" w:rsidP="00C34FF8">
      <w:pPr>
        <w:pStyle w:val="TableText"/>
        <w:shd w:val="clear" w:color="auto" w:fill="F2F2F2" w:themeFill="background1" w:themeFillShade="F2"/>
        <w:ind w:left="720"/>
      </w:pPr>
      <w:r w:rsidRPr="001865AD">
        <w:t>Sender listens for traffic</w:t>
      </w:r>
    </w:p>
    <w:p w14:paraId="604FA6A6" w14:textId="77777777" w:rsidR="00C34FF8" w:rsidRPr="001865AD" w:rsidRDefault="00C34FF8" w:rsidP="00C34FF8">
      <w:pPr>
        <w:pStyle w:val="TableText"/>
        <w:shd w:val="clear" w:color="auto" w:fill="F2F2F2" w:themeFill="background1" w:themeFillShade="F2"/>
        <w:ind w:left="1440"/>
      </w:pPr>
      <w:r w:rsidRPr="001865AD">
        <w:t>Carrier is the signal; sensing is listening</w:t>
      </w:r>
    </w:p>
    <w:p w14:paraId="6AB92583" w14:textId="77777777" w:rsidR="00C34FF8" w:rsidRPr="001865AD" w:rsidRDefault="00C34FF8" w:rsidP="00C34FF8">
      <w:pPr>
        <w:pStyle w:val="TableText"/>
        <w:shd w:val="clear" w:color="auto" w:fill="F2F2F2" w:themeFill="background1" w:themeFillShade="F2"/>
        <w:ind w:left="1440"/>
      </w:pPr>
      <w:r w:rsidRPr="001865AD">
        <w:t>1. If there is traffic, waits</w:t>
      </w:r>
    </w:p>
    <w:p w14:paraId="5BE1126B" w14:textId="77777777" w:rsidR="00C34FF8" w:rsidRPr="001865AD" w:rsidRDefault="00C34FF8" w:rsidP="00C34FF8">
      <w:pPr>
        <w:pStyle w:val="TableText"/>
        <w:shd w:val="clear" w:color="auto" w:fill="F2F2F2" w:themeFill="background1" w:themeFillShade="F2"/>
        <w:ind w:left="1440"/>
      </w:pPr>
      <w:r w:rsidRPr="001865AD">
        <w:t>2. If there is no traffic:</w:t>
      </w:r>
    </w:p>
    <w:p w14:paraId="648C6810" w14:textId="77777777" w:rsidR="00C34FF8" w:rsidRPr="001865AD" w:rsidRDefault="00C34FF8" w:rsidP="00C34FF8">
      <w:pPr>
        <w:pStyle w:val="TableText"/>
        <w:shd w:val="clear" w:color="auto" w:fill="F2F2F2" w:themeFill="background1" w:themeFillShade="F2"/>
        <w:ind w:left="2160"/>
      </w:pPr>
      <w:r w:rsidRPr="001865AD">
        <w:t>2a. If there has been no traffic for less than the critical time value, waits a random amount of time, then returns to Step 1.</w:t>
      </w:r>
    </w:p>
    <w:p w14:paraId="79811BCE" w14:textId="77777777" w:rsidR="00C34FF8" w:rsidRPr="001865AD" w:rsidRDefault="00C34FF8" w:rsidP="00C34FF8">
      <w:pPr>
        <w:pStyle w:val="TableText"/>
        <w:shd w:val="clear" w:color="auto" w:fill="F2F2F2" w:themeFill="background1" w:themeFillShade="F2"/>
        <w:ind w:left="2160"/>
      </w:pPr>
      <w:r w:rsidRPr="001865AD">
        <w:t>2b, If there has been no traffic for more than the critical value for time, sends without waiting</w:t>
      </w:r>
    </w:p>
    <w:p w14:paraId="6914A08D" w14:textId="77777777" w:rsidR="00C34FF8" w:rsidRPr="001865AD" w:rsidRDefault="00C34FF8" w:rsidP="00C34FF8">
      <w:pPr>
        <w:pStyle w:val="TableText"/>
        <w:shd w:val="clear" w:color="auto" w:fill="F2F2F2" w:themeFill="background1" w:themeFillShade="F2"/>
        <w:ind w:left="2160"/>
      </w:pPr>
      <w:r w:rsidRPr="001865AD">
        <w:t>This avoids collision that would result if hosts could transmit as soon as one host finishes transmitting.</w:t>
      </w:r>
    </w:p>
    <w:p w14:paraId="57601EA8" w14:textId="77777777" w:rsidR="00C34FF8" w:rsidRPr="001865AD" w:rsidRDefault="00C34FF8" w:rsidP="00C34FF8">
      <w:pPr>
        <w:pStyle w:val="TableHeader"/>
        <w:shd w:val="clear" w:color="auto" w:fill="F2F2F2" w:themeFill="background1" w:themeFillShade="F2"/>
      </w:pPr>
      <w:r w:rsidRPr="001865AD">
        <w:t>ACK (Acknowledgement)</w:t>
      </w:r>
    </w:p>
    <w:p w14:paraId="1D850047" w14:textId="77777777" w:rsidR="00C34FF8" w:rsidRPr="001865AD" w:rsidRDefault="00C34FF8" w:rsidP="00C34FF8">
      <w:pPr>
        <w:pStyle w:val="TableText"/>
        <w:shd w:val="clear" w:color="auto" w:fill="F2F2F2" w:themeFill="background1" w:themeFillShade="F2"/>
        <w:ind w:left="720"/>
      </w:pPr>
      <w:r w:rsidRPr="001865AD">
        <w:t>Receiver immediately sends back an acknowledgement</w:t>
      </w:r>
    </w:p>
    <w:p w14:paraId="12687731" w14:textId="77777777" w:rsidR="00C34FF8" w:rsidRPr="001865AD" w:rsidRDefault="00C34FF8" w:rsidP="00C34FF8">
      <w:pPr>
        <w:pStyle w:val="TableText"/>
        <w:shd w:val="clear" w:color="auto" w:fill="F2F2F2" w:themeFill="background1" w:themeFillShade="F2"/>
        <w:ind w:left="1440"/>
      </w:pPr>
      <w:r w:rsidRPr="001865AD">
        <w:t>If sender does not receive the acknowledgement, retransmits using CSMA</w:t>
      </w:r>
    </w:p>
    <w:p w14:paraId="4CB14CA5" w14:textId="77777777" w:rsidR="00C34FF8" w:rsidRPr="001865AD" w:rsidRDefault="00C34FF8" w:rsidP="00C34FF8">
      <w:pPr>
        <w:pStyle w:val="TableText"/>
        <w:shd w:val="clear" w:color="auto" w:fill="F2F2F2" w:themeFill="background1" w:themeFillShade="F2"/>
        <w:ind w:left="720"/>
      </w:pPr>
      <w:r w:rsidRPr="001865AD">
        <w:t>CSMA/CA plus ACK is a reliable protocol</w:t>
      </w:r>
    </w:p>
    <w:p w14:paraId="48D63879" w14:textId="77777777" w:rsidR="00C34FF8" w:rsidRPr="00C34FF8" w:rsidRDefault="00C34FF8" w:rsidP="00C34FF8">
      <w:pPr>
        <w:shd w:val="clear" w:color="auto" w:fill="F2F2F2" w:themeFill="background1" w:themeFillShade="F2"/>
      </w:pPr>
    </w:p>
    <w:p w14:paraId="5D414E53" w14:textId="77777777" w:rsidR="001639DC" w:rsidRPr="00382DC2" w:rsidRDefault="006773B1" w:rsidP="00071D4A">
      <w:pPr>
        <w:pStyle w:val="CHAPBM"/>
        <w:shd w:val="clear" w:color="auto" w:fill="F2F2F2" w:themeFill="background1" w:themeFillShade="F2"/>
      </w:pPr>
      <w:r w:rsidRPr="00382DC2">
        <w:t>Carrier sense</w:t>
      </w:r>
      <w:r w:rsidR="001639DC" w:rsidRPr="00382DC2">
        <w:t xml:space="preserve"> (CS) means </w:t>
      </w:r>
      <w:r w:rsidRPr="00382DC2">
        <w:t xml:space="preserve">to listen to (sense) </w:t>
      </w:r>
      <w:r w:rsidR="001639DC" w:rsidRPr="00382DC2">
        <w:t xml:space="preserve">traffic (the carrier, in radio </w:t>
      </w:r>
      <w:r w:rsidRPr="00382DC2">
        <w:t>parlance</w:t>
      </w:r>
      <w:r w:rsidR="001639DC" w:rsidRPr="00382DC2">
        <w:t xml:space="preserve">). Multiple access (MA) means that this method uses listening to control how multiple hosts can access the network to transmit. Quite simply, if another device is transmitting, the wireless host or access point does not transmit. </w:t>
      </w:r>
    </w:p>
    <w:p w14:paraId="2D66B439" w14:textId="77777777" w:rsidR="001639DC" w:rsidRPr="00382DC2" w:rsidRDefault="001639DC" w:rsidP="00071D4A">
      <w:pPr>
        <w:pStyle w:val="CHAPBM"/>
        <w:shd w:val="clear" w:color="auto" w:fill="F2F2F2" w:themeFill="background1" w:themeFillShade="F2"/>
      </w:pPr>
      <w:r w:rsidRPr="00382DC2">
        <w:lastRenderedPageBreak/>
        <w:t xml:space="preserve">Collision avoidance (CA) means that the method attempts to avoid two devices transmitting at the same time. Most obviously, if one device has been sending for some time, two or more others may be waiting to send. If they both send as soon as the current sender stops, they will both transmit at the same time. This will cause a collision. </w:t>
      </w:r>
      <w:r w:rsidR="008B7717" w:rsidRPr="00382DC2">
        <w:t xml:space="preserve">Collision avoidance </w:t>
      </w:r>
      <w:r w:rsidR="00374265" w:rsidRPr="00382DC2">
        <w:t>adds</w:t>
      </w:r>
      <w:r w:rsidR="008B7717" w:rsidRPr="00382DC2">
        <w:t xml:space="preserve"> a random delay time to decide which device may transmit first.</w:t>
      </w:r>
      <w:r w:rsidR="00374265" w:rsidRPr="00382DC2">
        <w:t xml:space="preserve"> This works, but it is inefficient because it adds dead time when no one is transmitting.</w:t>
      </w:r>
    </w:p>
    <w:p w14:paraId="581CC207" w14:textId="77777777" w:rsidR="008B7717" w:rsidRPr="00382DC2" w:rsidRDefault="008B7717" w:rsidP="00071D4A">
      <w:pPr>
        <w:pStyle w:val="CHAPBM"/>
        <w:shd w:val="clear" w:color="auto" w:fill="F2F2F2" w:themeFill="background1" w:themeFillShade="F2"/>
      </w:pPr>
      <w:r w:rsidRPr="00382DC2">
        <w:t>ACK means that if the receiver receives a message correctly, it immediately send</w:t>
      </w:r>
      <w:r w:rsidR="00374265" w:rsidRPr="00382DC2">
        <w:t>s</w:t>
      </w:r>
      <w:r w:rsidRPr="00382DC2">
        <w:t xml:space="preserve"> an acknowledgment to the sender, not waiting at all. </w:t>
      </w:r>
      <w:r w:rsidR="00374265" w:rsidRPr="00382DC2">
        <w:t>This is another reason to require stations to delay before sending when a sender stops transmitting.</w:t>
      </w:r>
    </w:p>
    <w:p w14:paraId="624C5FC8" w14:textId="77777777" w:rsidR="008B7717" w:rsidRPr="00382DC2" w:rsidRDefault="008B7717" w:rsidP="0038418E">
      <w:pPr>
        <w:pStyle w:val="CHAPBM"/>
        <w:shd w:val="clear" w:color="auto" w:fill="F2F2F2" w:themeFill="background1" w:themeFillShade="F2"/>
      </w:pPr>
      <w:r w:rsidRPr="00382DC2">
        <w:t>If the sender does not receive an ACK</w:t>
      </w:r>
      <w:r w:rsidR="00374265" w:rsidRPr="00382DC2">
        <w:t>,</w:t>
      </w:r>
      <w:r w:rsidRPr="00382DC2">
        <w:t xml:space="preserve"> it retransmit</w:t>
      </w:r>
      <w:r w:rsidR="00374265" w:rsidRPr="00382DC2">
        <w:t>s</w:t>
      </w:r>
      <w:r w:rsidRPr="00382DC2">
        <w:t xml:space="preserve"> the frame. Sending acknowledgment</w:t>
      </w:r>
      <w:r w:rsidR="008E4F7B" w:rsidRPr="00382DC2">
        <w:t>s</w:t>
      </w:r>
      <w:r w:rsidRPr="00382DC2">
        <w:t xml:space="preserve"> and retransmissions makes 802.11 Wi-Fi transmission reliable</w:t>
      </w:r>
      <w:r w:rsidR="001B7887" w:rsidRPr="00382DC2">
        <w:t xml:space="preserve"> because it provides both error detection and error correction</w:t>
      </w:r>
      <w:r w:rsidRPr="00382DC2">
        <w:t xml:space="preserve">. </w:t>
      </w:r>
      <w:r w:rsidR="00374265" w:rsidRPr="00382DC2">
        <w:t>CSMA/CA+ACK</w:t>
      </w:r>
      <w:r w:rsidRPr="00382DC2">
        <w:t xml:space="preserve"> is the only reliable transmission method we will see in this book other than TCP. </w:t>
      </w:r>
      <w:r w:rsidR="00374265" w:rsidRPr="00382DC2">
        <w:t>Most early DLL</w:t>
      </w:r>
      <w:r w:rsidRPr="00382DC2">
        <w:t xml:space="preserve"> protocols were reliable because transmission </w:t>
      </w:r>
      <w:r w:rsidR="00374265" w:rsidRPr="00382DC2">
        <w:t xml:space="preserve">then </w:t>
      </w:r>
      <w:r w:rsidRPr="00382DC2">
        <w:t>was unreliable</w:t>
      </w:r>
      <w:r w:rsidR="00374265" w:rsidRPr="00382DC2">
        <w:t>, even in wired networks. Under these circumstances</w:t>
      </w:r>
      <w:r w:rsidR="00BF4836" w:rsidRPr="00382DC2">
        <w:t xml:space="preserve">, error correction at the data link layer </w:t>
      </w:r>
      <w:r w:rsidR="00374265" w:rsidRPr="00382DC2">
        <w:t>made sense</w:t>
      </w:r>
      <w:r w:rsidRPr="00382DC2">
        <w:t xml:space="preserve">. This is no longer true today generally. </w:t>
      </w:r>
      <w:r w:rsidR="00BF4836" w:rsidRPr="00382DC2">
        <w:t>Wired</w:t>
      </w:r>
      <w:r w:rsidRPr="00382DC2">
        <w:t xml:space="preserve"> transmission protocols such as Ethernet are unreliable. Doing error correction is simply not worth the effort when transmission </w:t>
      </w:r>
      <w:r w:rsidR="00BF4836" w:rsidRPr="00382DC2">
        <w:t>errors are rare</w:t>
      </w:r>
      <w:r w:rsidRPr="00382DC2">
        <w:t>. W</w:t>
      </w:r>
      <w:r w:rsidR="00BF4836" w:rsidRPr="00382DC2">
        <w:t xml:space="preserve">e have </w:t>
      </w:r>
      <w:r w:rsidR="00BF4836" w:rsidRPr="00037814">
        <w:t>seen</w:t>
      </w:r>
      <w:r w:rsidR="00BF4836" w:rsidRPr="00382DC2">
        <w:t xml:space="preserve"> that w</w:t>
      </w:r>
      <w:r w:rsidRPr="00382DC2">
        <w:t xml:space="preserve">ireless transmission, however, is </w:t>
      </w:r>
      <w:r w:rsidR="00374265" w:rsidRPr="00382DC2">
        <w:t>encumbered</w:t>
      </w:r>
      <w:r w:rsidRPr="00382DC2">
        <w:t xml:space="preserve"> with propagation problems, and lost or damaged frames are far too common. It makes sense under these conditions to make 802.11 (and many other wireless protocols) reliable.</w:t>
      </w:r>
    </w:p>
    <w:p w14:paraId="2703624F" w14:textId="77777777" w:rsidR="008E510E" w:rsidRPr="00382DC2" w:rsidRDefault="008E510E" w:rsidP="00071D4A">
      <w:pPr>
        <w:pStyle w:val="sf1first"/>
        <w:shd w:val="clear" w:color="auto" w:fill="F2F2F2" w:themeFill="background1" w:themeFillShade="F2"/>
      </w:pPr>
      <w:r w:rsidRPr="00382DC2">
        <w:t>Thanks to CSMA/CA+ACK, 802.11 is a reliable protocol.</w:t>
      </w:r>
    </w:p>
    <w:p w14:paraId="47DF44B2" w14:textId="77777777" w:rsidR="008E510E" w:rsidRPr="00382DC2" w:rsidRDefault="008E510E" w:rsidP="0038418E">
      <w:pPr>
        <w:pStyle w:val="CHAPBM"/>
        <w:shd w:val="clear" w:color="auto" w:fill="F2F2F2" w:themeFill="background1" w:themeFillShade="F2"/>
      </w:pPr>
      <w:r w:rsidRPr="00382DC2">
        <w:t>CSMA/CA+ACK works well, but it is inefficient. Waiting before transmission wastes valuable time. Sending ACKs also is time consuming. Overall, an 802.11 LAN can only deliver throughput (actual speed) of about half the rated speed of its standard—that is, the speed published in the standard.</w:t>
      </w:r>
    </w:p>
    <w:p w14:paraId="5B5B2BE4" w14:textId="77777777" w:rsidR="008E510E" w:rsidRPr="00382DC2" w:rsidRDefault="008E510E" w:rsidP="00071D4A">
      <w:pPr>
        <w:pStyle w:val="NLTTL"/>
        <w:shd w:val="clear" w:color="auto" w:fill="F2F2F2" w:themeFill="background1" w:themeFillShade="F2"/>
      </w:pPr>
      <w:r w:rsidRPr="00382DC2">
        <w:t>Test Your Understanding</w:t>
      </w:r>
    </w:p>
    <w:p w14:paraId="53AFB1C1" w14:textId="440B155E" w:rsidR="00BF4836" w:rsidRPr="00382DC2" w:rsidRDefault="008E510E" w:rsidP="00071D4A">
      <w:pPr>
        <w:pStyle w:val="TYU"/>
        <w:shd w:val="clear" w:color="auto" w:fill="F2F2F2" w:themeFill="background1" w:themeFillShade="F2"/>
      </w:pPr>
      <w:r w:rsidRPr="00382DC2">
        <w:tab/>
      </w:r>
      <w:r w:rsidR="00D140C0">
        <w:t>20</w:t>
      </w:r>
      <w:r w:rsidRPr="00382DC2">
        <w:t>.</w:t>
      </w:r>
      <w:r w:rsidRPr="00382DC2">
        <w:tab/>
        <w:t xml:space="preserve">a) </w:t>
      </w:r>
      <w:r w:rsidR="00BF4836" w:rsidRPr="00382DC2">
        <w:t xml:space="preserve">What does CS mean? </w:t>
      </w:r>
      <w:r w:rsidR="008E4F7B" w:rsidRPr="00382DC2">
        <w:t>(</w:t>
      </w:r>
      <w:r w:rsidR="00BF4836" w:rsidRPr="00382DC2">
        <w:t>Do not just spell</w:t>
      </w:r>
      <w:r w:rsidR="001B7887" w:rsidRPr="00382DC2">
        <w:t xml:space="preserve"> </w:t>
      </w:r>
      <w:r w:rsidR="00BF4836" w:rsidRPr="00382DC2">
        <w:t>out</w:t>
      </w:r>
      <w:r w:rsidR="008E4F7B" w:rsidRPr="00382DC2">
        <w:t xml:space="preserve"> the abbreviation</w:t>
      </w:r>
      <w:r w:rsidR="00BF4836" w:rsidRPr="00382DC2">
        <w:t>.</w:t>
      </w:r>
      <w:r w:rsidR="008E4F7B" w:rsidRPr="00382DC2">
        <w:t>)</w:t>
      </w:r>
      <w:r w:rsidR="00BF4836" w:rsidRPr="00382DC2">
        <w:t xml:space="preserve"> b) How </w:t>
      </w:r>
      <w:r w:rsidR="00DF6B37" w:rsidRPr="00382DC2">
        <w:t>is</w:t>
      </w:r>
      <w:r w:rsidR="00BF4836" w:rsidRPr="00382DC2">
        <w:t xml:space="preserve"> carrier sensing </w:t>
      </w:r>
      <w:r w:rsidR="00DF6B37" w:rsidRPr="00382DC2">
        <w:t xml:space="preserve">used in </w:t>
      </w:r>
      <w:r w:rsidR="00BF4836" w:rsidRPr="00382DC2">
        <w:t>multiple access? c) Why is CA desirable? d) </w:t>
      </w:r>
      <w:r w:rsidR="00DF6B37" w:rsidRPr="00382DC2">
        <w:t xml:space="preserve">Does a frame’s receiver transmit an </w:t>
      </w:r>
      <w:r w:rsidR="00BF4836" w:rsidRPr="00382DC2">
        <w:t xml:space="preserve">ACK immediately or after a random delay? </w:t>
      </w:r>
      <w:r w:rsidR="00DF6B37" w:rsidRPr="00382DC2">
        <w:t>e) </w:t>
      </w:r>
      <w:r w:rsidR="00BF4836" w:rsidRPr="00382DC2">
        <w:t xml:space="preserve">Is CSMA/CA+ACK reliable or unreliable? </w:t>
      </w:r>
      <w:r w:rsidR="00DF6B37" w:rsidRPr="00382DC2">
        <w:t>f) </w:t>
      </w:r>
      <w:r w:rsidR="00BF4836" w:rsidRPr="00382DC2">
        <w:t xml:space="preserve">Why was 802.11 made reliable? </w:t>
      </w:r>
      <w:r w:rsidR="00DF6B37" w:rsidRPr="00382DC2">
        <w:t>g) </w:t>
      </w:r>
      <w:r w:rsidR="00BF4836" w:rsidRPr="00382DC2">
        <w:t>Is CSMA/CA+ACK efficient?</w:t>
      </w:r>
    </w:p>
    <w:p w14:paraId="1643107C" w14:textId="77777777" w:rsidR="008E510E" w:rsidRPr="00382DC2" w:rsidRDefault="008E510E" w:rsidP="00071D4A">
      <w:pPr>
        <w:pStyle w:val="Heading2"/>
        <w:shd w:val="clear" w:color="auto" w:fill="F2F2F2" w:themeFill="background1" w:themeFillShade="F2"/>
      </w:pPr>
      <w:bookmarkStart w:id="91" w:name="_Toc370155167"/>
      <w:r w:rsidRPr="00382DC2">
        <w:t>Request to Send/Clear to Send (RTS /CTS)</w:t>
      </w:r>
      <w:bookmarkEnd w:id="91"/>
    </w:p>
    <w:p w14:paraId="25DC1095" w14:textId="5F0E4102" w:rsidR="008E510E" w:rsidRPr="00382DC2" w:rsidRDefault="008E510E" w:rsidP="00071D4A">
      <w:pPr>
        <w:pStyle w:val="Headfirst"/>
        <w:shd w:val="clear" w:color="auto" w:fill="F2F2F2" w:themeFill="background1" w:themeFillShade="F2"/>
      </w:pPr>
      <w:r w:rsidRPr="00382DC2">
        <w:t>Although CSMA/CA+ACK is mandatory, there is another control mechanism called request to send/clear to send (</w:t>
      </w:r>
      <w:r w:rsidRPr="006924F8">
        <w:rPr>
          <w:rStyle w:val="KT"/>
        </w:rPr>
        <w:t>RTS/CTS</w:t>
      </w:r>
      <w:r w:rsidRPr="00382DC2">
        <w:t xml:space="preserve">). </w:t>
      </w:r>
      <w:r w:rsidR="00F11F5D" w:rsidRPr="00382DC2">
        <w:fldChar w:fldCharType="begin"/>
      </w:r>
      <w:r w:rsidR="00F11F5D" w:rsidRPr="00382DC2">
        <w:instrText xml:space="preserve"> REF _Ref370802943 \h  \* MERGEFORMAT </w:instrText>
      </w:r>
      <w:r w:rsidR="00F11F5D" w:rsidRPr="00382DC2">
        <w:fldChar w:fldCharType="separate"/>
      </w:r>
      <w:r w:rsidR="00D54930" w:rsidRPr="00382DC2">
        <w:t>Figure 6-</w:t>
      </w:r>
      <w:r w:rsidR="00D54930">
        <w:t>20</w:t>
      </w:r>
      <w:r w:rsidR="00F11F5D" w:rsidRPr="00382DC2">
        <w:fldChar w:fldCharType="end"/>
      </w:r>
      <w:r w:rsidRPr="00382DC2">
        <w:t xml:space="preserve"> illustrates RTS/CTS. As noted earlier, the RTS/CTS protocol is optional. Avoiding RTS/CTS whenever possible is wise because RTS/CTS is much less efficient, and therefore slower, than CSMA/CA+ACK.</w:t>
      </w:r>
    </w:p>
    <w:p w14:paraId="0674EC10" w14:textId="510DA9D2" w:rsidR="008A0600" w:rsidRDefault="008A0600" w:rsidP="00071D4A">
      <w:pPr>
        <w:pStyle w:val="Caption"/>
        <w:shd w:val="clear" w:color="auto" w:fill="F2F2F2" w:themeFill="background1" w:themeFillShade="F2"/>
        <w:spacing w:line="276" w:lineRule="auto"/>
      </w:pPr>
      <w:bookmarkStart w:id="92" w:name="_Ref370802943"/>
      <w:bookmarkStart w:id="93" w:name="_Toc379619327"/>
      <w:bookmarkStart w:id="94" w:name="_Toc386555075"/>
      <w:bookmarkStart w:id="95" w:name="_Toc444272922"/>
      <w:r w:rsidRPr="00382DC2">
        <w:lastRenderedPageBreak/>
        <w:t xml:space="preserve">Figure </w:t>
      </w:r>
      <w:r w:rsidR="00475A66" w:rsidRPr="00382DC2">
        <w:t>6-</w:t>
      </w:r>
      <w:r w:rsidR="006A22F4" w:rsidRPr="00382DC2">
        <w:fldChar w:fldCharType="begin"/>
      </w:r>
      <w:r w:rsidR="009E7A1B" w:rsidRPr="00382DC2">
        <w:instrText xml:space="preserve"> SEQ Figure \* ARABIC </w:instrText>
      </w:r>
      <w:r w:rsidR="006A22F4" w:rsidRPr="00382DC2">
        <w:fldChar w:fldCharType="separate"/>
      </w:r>
      <w:r w:rsidR="00D54930">
        <w:rPr>
          <w:noProof/>
        </w:rPr>
        <w:t>20</w:t>
      </w:r>
      <w:r w:rsidR="006A22F4" w:rsidRPr="00382DC2">
        <w:fldChar w:fldCharType="end"/>
      </w:r>
      <w:bookmarkEnd w:id="92"/>
      <w:r w:rsidRPr="00382DC2">
        <w:t>: Request to Send/Clear to Send Media Access Control</w:t>
      </w:r>
      <w:bookmarkEnd w:id="93"/>
      <w:bookmarkEnd w:id="94"/>
      <w:bookmarkEnd w:id="95"/>
    </w:p>
    <w:p w14:paraId="4E90E3AD" w14:textId="77777777" w:rsidR="00C34FF8" w:rsidRPr="00C34FF8" w:rsidRDefault="00C34FF8" w:rsidP="00C34FF8">
      <w:r>
        <w:rPr>
          <w:noProof/>
        </w:rPr>
        <w:drawing>
          <wp:inline distT="0" distB="0" distL="0" distR="0" wp14:anchorId="27065BFB" wp14:editId="29BE43B0">
            <wp:extent cx="4589909" cy="2535727"/>
            <wp:effectExtent l="152400" t="152400" r="363220" b="3600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11C06 Figure 20 RTS-CTS.png"/>
                    <pic:cNvPicPr/>
                  </pic:nvPicPr>
                  <pic:blipFill>
                    <a:blip r:embed="rId22">
                      <a:extLst>
                        <a:ext uri="{28A0092B-C50C-407E-A947-70E740481C1C}">
                          <a14:useLocalDpi xmlns:a14="http://schemas.microsoft.com/office/drawing/2010/main" val="0"/>
                        </a:ext>
                      </a:extLst>
                    </a:blip>
                    <a:stretch>
                      <a:fillRect/>
                    </a:stretch>
                  </pic:blipFill>
                  <pic:spPr>
                    <a:xfrm>
                      <a:off x="0" y="0"/>
                      <a:ext cx="4589909" cy="2535727"/>
                    </a:xfrm>
                    <a:prstGeom prst="rect">
                      <a:avLst/>
                    </a:prstGeom>
                    <a:ln>
                      <a:noFill/>
                    </a:ln>
                    <a:effectLst>
                      <a:outerShdw blurRad="292100" dist="139700" dir="2700000" algn="tl" rotWithShape="0">
                        <a:srgbClr val="333333">
                          <a:alpha val="65000"/>
                        </a:srgbClr>
                      </a:outerShdw>
                    </a:effectLst>
                  </pic:spPr>
                </pic:pic>
              </a:graphicData>
            </a:graphic>
          </wp:inline>
        </w:drawing>
      </w:r>
    </w:p>
    <w:p w14:paraId="277B30BA" w14:textId="77777777" w:rsidR="008E510E" w:rsidRPr="00382DC2" w:rsidRDefault="008E510E" w:rsidP="00071D4A">
      <w:pPr>
        <w:pStyle w:val="BL66"/>
        <w:shd w:val="clear" w:color="auto" w:fill="F2F2F2" w:themeFill="background1" w:themeFillShade="F2"/>
      </w:pPr>
      <w:r w:rsidRPr="00382DC2">
        <w:t xml:space="preserve">When a host wishes to send, the host may send a </w:t>
      </w:r>
      <w:r w:rsidR="004B2DD9" w:rsidRPr="00382DC2">
        <w:t>request-to-send (RTS)</w:t>
      </w:r>
      <w:r w:rsidRPr="00382DC2">
        <w:t xml:space="preserve"> message to the wireless access point. This message asks the access point for permission to send messages.</w:t>
      </w:r>
    </w:p>
    <w:p w14:paraId="3C0910FC" w14:textId="77777777" w:rsidR="00C86605" w:rsidRPr="00382DC2" w:rsidRDefault="008E510E" w:rsidP="00071D4A">
      <w:pPr>
        <w:pStyle w:val="BL66"/>
        <w:shd w:val="clear" w:color="auto" w:fill="F2F2F2" w:themeFill="background1" w:themeFillShade="F2"/>
      </w:pPr>
      <w:r w:rsidRPr="00382DC2">
        <w:t xml:space="preserve">If the access point responds by broadcasting a </w:t>
      </w:r>
      <w:r w:rsidR="004B2DD9" w:rsidRPr="00382DC2">
        <w:t>clear-to-send (CTS)</w:t>
      </w:r>
      <w:r w:rsidRPr="00382DC2">
        <w:t xml:space="preserve"> message, then other hosts must wait. The host sending the RTS may then transmit, ignoring CSMA/CA.</w:t>
      </w:r>
    </w:p>
    <w:p w14:paraId="42DD5CFA" w14:textId="77777777" w:rsidR="008E510E" w:rsidRPr="00382DC2" w:rsidRDefault="008E510E" w:rsidP="00071D4A">
      <w:pPr>
        <w:pStyle w:val="CHAPBM"/>
        <w:shd w:val="clear" w:color="auto" w:fill="F2F2F2" w:themeFill="background1" w:themeFillShade="F2"/>
      </w:pPr>
      <w:r w:rsidRPr="00382DC2">
        <w:t>Although RTS/CTS is widely used, keep in mind that it is only an option, while CSMA/CA is mandatory. Also, tests have shown that RTS/CTS red</w:t>
      </w:r>
      <w:r w:rsidR="008B3B96" w:rsidRPr="00382DC2">
        <w:t>uces throughput when it is used even compared to CSMA/C</w:t>
      </w:r>
      <w:r w:rsidR="008E4F7B" w:rsidRPr="00382DC2">
        <w:t>A</w:t>
      </w:r>
      <w:r w:rsidR="008B3B96" w:rsidRPr="00382DC2">
        <w:t>.</w:t>
      </w:r>
    </w:p>
    <w:p w14:paraId="4144BCF6" w14:textId="77777777" w:rsidR="008E510E" w:rsidRPr="00382DC2" w:rsidRDefault="008E510E" w:rsidP="00071D4A">
      <w:pPr>
        <w:pStyle w:val="CHAPBM"/>
        <w:shd w:val="clear" w:color="auto" w:fill="F2F2F2" w:themeFill="background1" w:themeFillShade="F2"/>
      </w:pPr>
      <w:r w:rsidRPr="00382DC2">
        <w:t xml:space="preserve">RTS/CTS makes sense primarily when two wireless clients can both hear the access point but cannot hear each other. </w:t>
      </w:r>
      <w:r w:rsidR="008B3B96" w:rsidRPr="00382DC2">
        <w:t>With</w:t>
      </w:r>
      <w:r w:rsidRPr="00382DC2">
        <w:t xml:space="preserve"> CSMA/C</w:t>
      </w:r>
      <w:r w:rsidR="008E4F7B" w:rsidRPr="00382DC2">
        <w:t>A</w:t>
      </w:r>
      <w:r w:rsidRPr="00382DC2">
        <w:t>+ACK, the two stations may transmit at the same time.</w:t>
      </w:r>
      <w:r w:rsidR="008B3B96" w:rsidRPr="00382DC2">
        <w:t xml:space="preserve"> RTS/CTS eliminates this.</w:t>
      </w:r>
    </w:p>
    <w:p w14:paraId="0511F08E" w14:textId="77777777" w:rsidR="008E510E" w:rsidRPr="00382DC2" w:rsidRDefault="008E510E" w:rsidP="00071D4A">
      <w:pPr>
        <w:pStyle w:val="NLTTL"/>
        <w:shd w:val="clear" w:color="auto" w:fill="F2F2F2" w:themeFill="background1" w:themeFillShade="F2"/>
      </w:pPr>
      <w:r w:rsidRPr="00382DC2">
        <w:t>Test Your Understanding</w:t>
      </w:r>
    </w:p>
    <w:p w14:paraId="1C461A21" w14:textId="1B60CC26" w:rsidR="008E510E" w:rsidRPr="00382DC2" w:rsidRDefault="008E510E" w:rsidP="00071D4A">
      <w:pPr>
        <w:pStyle w:val="TYU"/>
        <w:shd w:val="clear" w:color="auto" w:fill="F2F2F2" w:themeFill="background1" w:themeFillShade="F2"/>
      </w:pPr>
      <w:r w:rsidRPr="00382DC2">
        <w:tab/>
      </w:r>
      <w:r w:rsidR="00D140C0">
        <w:t>21</w:t>
      </w:r>
      <w:r w:rsidRPr="00382DC2">
        <w:t>.</w:t>
      </w:r>
      <w:r w:rsidRPr="00382DC2">
        <w:tab/>
        <w:t xml:space="preserve">a) Describe RTS/CTS. b) Is CSMA/CA+ACK required or optional? c) Is RTS/CTS required or optional? d) Which is more efficient, RTS/CTS or CSMA/CA+ACK? e) When does </w:t>
      </w:r>
      <w:r w:rsidR="00EF4E39">
        <w:t xml:space="preserve">it </w:t>
      </w:r>
      <w:r w:rsidR="00EF4E39" w:rsidRPr="00382DC2">
        <w:t xml:space="preserve">make sense to use </w:t>
      </w:r>
      <w:r w:rsidRPr="00382DC2">
        <w:t>RTS/CTS?</w:t>
      </w:r>
    </w:p>
    <w:p w14:paraId="486533B6" w14:textId="77777777" w:rsidR="008E510E" w:rsidRPr="00382DC2" w:rsidRDefault="008E510E" w:rsidP="00071D4A">
      <w:pPr>
        <w:pStyle w:val="Heading1"/>
      </w:pPr>
      <w:bookmarkStart w:id="96" w:name="_Toc370155168"/>
      <w:r w:rsidRPr="00382DC2">
        <w:t>802.11 Transmission Standards</w:t>
      </w:r>
      <w:bookmarkEnd w:id="96"/>
    </w:p>
    <w:p w14:paraId="6D7DB125" w14:textId="77777777" w:rsidR="008E510E" w:rsidRPr="00382DC2" w:rsidRDefault="008E510E" w:rsidP="00071D4A">
      <w:pPr>
        <w:pStyle w:val="Headfirst"/>
      </w:pPr>
      <w:r w:rsidRPr="00382DC2">
        <w:t xml:space="preserve">The 802.11 Working Group has created several WLAN transmission standards since 1997. We will look at the </w:t>
      </w:r>
      <w:r w:rsidR="00366841">
        <w:t xml:space="preserve">two </w:t>
      </w:r>
      <w:r w:rsidRPr="00382DC2">
        <w:t>most important of these standards today</w:t>
      </w:r>
      <w:r w:rsidR="00366841">
        <w:t xml:space="preserve">, 802.11n and 802.11ac. </w:t>
      </w:r>
      <w:r w:rsidR="00366841">
        <w:lastRenderedPageBreak/>
        <w:t xml:space="preserve">Sometimes, access points also have to deal with stations communicating with the </w:t>
      </w:r>
      <w:r w:rsidR="005478ED">
        <w:t xml:space="preserve">older </w:t>
      </w:r>
      <w:r w:rsidR="00366841">
        <w:t xml:space="preserve">802.11g standard in the 2.4 GHz band and the </w:t>
      </w:r>
      <w:r w:rsidR="005478ED">
        <w:t xml:space="preserve">even older </w:t>
      </w:r>
      <w:r w:rsidR="00366841">
        <w:t>802.11a standard in the 5 GHz band.</w:t>
      </w:r>
    </w:p>
    <w:p w14:paraId="0A01C517" w14:textId="77777777" w:rsidR="00C86605" w:rsidRPr="00382DC2" w:rsidRDefault="005478ED" w:rsidP="00071D4A">
      <w:pPr>
        <w:pStyle w:val="Heading2"/>
      </w:pPr>
      <w:r>
        <w:t>Speed and Market Status</w:t>
      </w:r>
    </w:p>
    <w:p w14:paraId="00F2C585" w14:textId="5EFECB08" w:rsidR="008E510E" w:rsidRPr="00382DC2" w:rsidRDefault="00F11F5D" w:rsidP="00071D4A">
      <w:pPr>
        <w:pStyle w:val="Headfirst"/>
      </w:pPr>
      <w:r w:rsidRPr="00382DC2">
        <w:fldChar w:fldCharType="begin"/>
      </w:r>
      <w:r w:rsidRPr="00382DC2">
        <w:instrText xml:space="preserve"> REF _Ref370152713 \h  \* MERGEFORMAT </w:instrText>
      </w:r>
      <w:r w:rsidRPr="00382DC2">
        <w:fldChar w:fldCharType="separate"/>
      </w:r>
      <w:r w:rsidR="00D54930" w:rsidRPr="00382DC2">
        <w:t>Figure 6-</w:t>
      </w:r>
      <w:r w:rsidR="00D54930">
        <w:t>21</w:t>
      </w:r>
      <w:r w:rsidRPr="00382DC2">
        <w:fldChar w:fldCharType="end"/>
      </w:r>
      <w:r w:rsidR="008E510E" w:rsidRPr="00382DC2">
        <w:t xml:space="preserve"> compares the </w:t>
      </w:r>
      <w:r w:rsidR="008E510E" w:rsidRPr="000D2253">
        <w:rPr>
          <w:rStyle w:val="KT"/>
        </w:rPr>
        <w:t>802.11n</w:t>
      </w:r>
      <w:r w:rsidR="00D62316" w:rsidRPr="00382DC2">
        <w:t xml:space="preserve"> and </w:t>
      </w:r>
      <w:r w:rsidR="008E510E" w:rsidRPr="000D2253">
        <w:rPr>
          <w:rStyle w:val="KT"/>
        </w:rPr>
        <w:t>802.11ac</w:t>
      </w:r>
      <w:r w:rsidR="008E510E" w:rsidRPr="00382DC2">
        <w:t xml:space="preserve"> standards</w:t>
      </w:r>
      <w:r w:rsidR="00303253" w:rsidRPr="00382DC2">
        <w:t>.</w:t>
      </w:r>
      <w:r w:rsidR="00366841">
        <w:t xml:space="preserve"> </w:t>
      </w:r>
      <w:r w:rsidR="005478ED">
        <w:t xml:space="preserve">802.11n products deliver speeds of 100 to 600 Mbps. The newer 802.11ac standard delivers far higher rated speeds of 433 Mbps to 6.9 Gbps. </w:t>
      </w:r>
      <w:r w:rsidR="00366841">
        <w:t>802.11n dominates the installed base today</w:t>
      </w:r>
      <w:r w:rsidR="005478ED">
        <w:t>, while</w:t>
      </w:r>
      <w:r w:rsidR="00366841">
        <w:t xml:space="preserve"> 802.11ac dominates sales</w:t>
      </w:r>
      <w:r w:rsidR="005478ED">
        <w:t xml:space="preserve"> and will supplant 802.11n as the dominant Wi-Fi technology in the near future</w:t>
      </w:r>
    </w:p>
    <w:p w14:paraId="7C9041B3" w14:textId="16D6EF76" w:rsidR="0090178A" w:rsidRDefault="008E2516" w:rsidP="00071D4A">
      <w:pPr>
        <w:pStyle w:val="Caption"/>
        <w:spacing w:line="276" w:lineRule="auto"/>
      </w:pPr>
      <w:bookmarkStart w:id="97" w:name="_Ref370152713"/>
      <w:bookmarkStart w:id="98" w:name="_Toc379619328"/>
      <w:bookmarkStart w:id="99" w:name="_Toc386555076"/>
      <w:bookmarkStart w:id="100" w:name="_Toc444272923"/>
      <w:r w:rsidRPr="00382DC2">
        <w:t>Figure 6-</w:t>
      </w:r>
      <w:r w:rsidR="006A22F4" w:rsidRPr="00382DC2">
        <w:fldChar w:fldCharType="begin"/>
      </w:r>
      <w:r w:rsidR="009E7A1B" w:rsidRPr="00382DC2">
        <w:instrText xml:space="preserve"> SEQ Figure \* ARABIC </w:instrText>
      </w:r>
      <w:r w:rsidR="006A22F4" w:rsidRPr="00382DC2">
        <w:fldChar w:fldCharType="separate"/>
      </w:r>
      <w:r w:rsidR="00D54930">
        <w:rPr>
          <w:noProof/>
        </w:rPr>
        <w:t>21</w:t>
      </w:r>
      <w:r w:rsidR="006A22F4" w:rsidRPr="00382DC2">
        <w:fldChar w:fldCharType="end"/>
      </w:r>
      <w:bookmarkEnd w:id="97"/>
      <w:r w:rsidRPr="00382DC2">
        <w:t>: Characteristics of Major 802.11 Wi-Fi Standard</w:t>
      </w:r>
      <w:r w:rsidR="002E7CA3" w:rsidRPr="00382DC2">
        <w:t>s</w:t>
      </w:r>
      <w:bookmarkEnd w:id="98"/>
      <w:bookmarkEnd w:id="99"/>
      <w:bookmarkEnd w:id="100"/>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4"/>
        <w:gridCol w:w="2588"/>
        <w:gridCol w:w="2588"/>
      </w:tblGrid>
      <w:tr w:rsidR="00366841" w:rsidRPr="001865AD" w14:paraId="0906FAEA" w14:textId="77777777" w:rsidTr="00366841">
        <w:trPr>
          <w:trHeight w:val="720"/>
        </w:trPr>
        <w:tc>
          <w:tcPr>
            <w:tcW w:w="2744" w:type="dxa"/>
            <w:shd w:val="clear" w:color="auto" w:fill="4F81BD" w:themeFill="accent1"/>
          </w:tcPr>
          <w:p w14:paraId="45356DAF" w14:textId="77777777" w:rsidR="00366841" w:rsidRPr="001865AD" w:rsidRDefault="00366841" w:rsidP="000D5A1C">
            <w:pPr>
              <w:pStyle w:val="TableText"/>
              <w:rPr>
                <w:b/>
                <w:color w:val="FFFFFF" w:themeColor="background1"/>
              </w:rPr>
            </w:pPr>
            <w:r w:rsidRPr="001865AD">
              <w:rPr>
                <w:b/>
                <w:color w:val="FFFFFF" w:themeColor="background1"/>
              </w:rPr>
              <w:t>Characteristic</w:t>
            </w:r>
          </w:p>
        </w:tc>
        <w:tc>
          <w:tcPr>
            <w:tcW w:w="2588" w:type="dxa"/>
            <w:shd w:val="clear" w:color="auto" w:fill="4F81BD" w:themeFill="accent1"/>
          </w:tcPr>
          <w:p w14:paraId="2DBDA91E" w14:textId="77777777" w:rsidR="00366841" w:rsidRPr="001865AD" w:rsidRDefault="00366841" w:rsidP="000D5A1C">
            <w:pPr>
              <w:pStyle w:val="TableText"/>
              <w:rPr>
                <w:b/>
                <w:color w:val="FFFFFF" w:themeColor="background1"/>
              </w:rPr>
            </w:pPr>
            <w:r w:rsidRPr="001865AD">
              <w:rPr>
                <w:b/>
                <w:color w:val="FFFFFF" w:themeColor="background1"/>
              </w:rPr>
              <w:t>802.11n Dual Band</w:t>
            </w:r>
          </w:p>
        </w:tc>
        <w:tc>
          <w:tcPr>
            <w:tcW w:w="2588" w:type="dxa"/>
            <w:shd w:val="clear" w:color="auto" w:fill="4F81BD" w:themeFill="accent1"/>
          </w:tcPr>
          <w:p w14:paraId="600DB5DE" w14:textId="77777777" w:rsidR="00366841" w:rsidRPr="001865AD" w:rsidRDefault="00366841" w:rsidP="000D5A1C">
            <w:pPr>
              <w:pStyle w:val="TableText"/>
              <w:rPr>
                <w:b/>
                <w:color w:val="FFFFFF" w:themeColor="background1"/>
              </w:rPr>
            </w:pPr>
            <w:r>
              <w:rPr>
                <w:b/>
                <w:color w:val="FFFFFF" w:themeColor="background1"/>
              </w:rPr>
              <w:t>802.11ac</w:t>
            </w:r>
          </w:p>
        </w:tc>
      </w:tr>
      <w:tr w:rsidR="005478ED" w:rsidRPr="001865AD" w14:paraId="22F2D7AC" w14:textId="77777777" w:rsidTr="005478ED">
        <w:tc>
          <w:tcPr>
            <w:tcW w:w="2744" w:type="dxa"/>
            <w:shd w:val="clear" w:color="auto" w:fill="auto"/>
          </w:tcPr>
          <w:p w14:paraId="6BD4A0BF" w14:textId="77777777" w:rsidR="005478ED" w:rsidRPr="001865AD" w:rsidRDefault="005478ED" w:rsidP="000D5A1C">
            <w:pPr>
              <w:pStyle w:val="TableText"/>
            </w:pPr>
            <w:r w:rsidRPr="001865AD">
              <w:t>Rated Speed</w:t>
            </w:r>
          </w:p>
        </w:tc>
        <w:tc>
          <w:tcPr>
            <w:tcW w:w="2588" w:type="dxa"/>
            <w:shd w:val="clear" w:color="auto" w:fill="auto"/>
          </w:tcPr>
          <w:p w14:paraId="5727B300" w14:textId="77777777" w:rsidR="005478ED" w:rsidRDefault="005478ED" w:rsidP="000D5A1C">
            <w:pPr>
              <w:pStyle w:val="TableText"/>
            </w:pPr>
            <w:r w:rsidRPr="001865AD">
              <w:t>100 Mbps to 600 Mbps</w:t>
            </w:r>
            <w:r>
              <w:t>.</w:t>
            </w:r>
          </w:p>
        </w:tc>
        <w:tc>
          <w:tcPr>
            <w:tcW w:w="2588" w:type="dxa"/>
            <w:shd w:val="clear" w:color="auto" w:fill="auto"/>
          </w:tcPr>
          <w:p w14:paraId="290AEB55" w14:textId="77777777" w:rsidR="005478ED" w:rsidRDefault="005478ED" w:rsidP="000D5A1C">
            <w:pPr>
              <w:pStyle w:val="TableText"/>
            </w:pPr>
            <w:r>
              <w:t>433 Mbps to 6.9 Gbps.</w:t>
            </w:r>
          </w:p>
        </w:tc>
      </w:tr>
      <w:tr w:rsidR="005478ED" w:rsidRPr="001865AD" w14:paraId="5A9A96F3" w14:textId="77777777" w:rsidTr="005478ED">
        <w:tc>
          <w:tcPr>
            <w:tcW w:w="2744" w:type="dxa"/>
            <w:shd w:val="clear" w:color="auto" w:fill="auto"/>
          </w:tcPr>
          <w:p w14:paraId="5948B960" w14:textId="77777777" w:rsidR="005478ED" w:rsidRPr="001865AD" w:rsidRDefault="005478ED" w:rsidP="000D5A1C">
            <w:pPr>
              <w:pStyle w:val="TableText"/>
            </w:pPr>
            <w:r w:rsidRPr="001865AD">
              <w:t>Status</w:t>
            </w:r>
          </w:p>
        </w:tc>
        <w:tc>
          <w:tcPr>
            <w:tcW w:w="2588" w:type="dxa"/>
            <w:shd w:val="clear" w:color="auto" w:fill="auto"/>
          </w:tcPr>
          <w:p w14:paraId="55FC7430" w14:textId="77777777" w:rsidR="005478ED" w:rsidRPr="001865AD" w:rsidRDefault="005478ED" w:rsidP="000D5A1C">
            <w:pPr>
              <w:pStyle w:val="TableText"/>
            </w:pPr>
            <w:r>
              <w:t>Dominates the Installed Base</w:t>
            </w:r>
          </w:p>
        </w:tc>
        <w:tc>
          <w:tcPr>
            <w:tcW w:w="2588" w:type="dxa"/>
            <w:shd w:val="clear" w:color="auto" w:fill="auto"/>
          </w:tcPr>
          <w:p w14:paraId="510226E2" w14:textId="77777777" w:rsidR="005478ED" w:rsidRPr="001865AD" w:rsidRDefault="005478ED" w:rsidP="000D5A1C">
            <w:pPr>
              <w:pStyle w:val="TableText"/>
            </w:pPr>
            <w:r>
              <w:t>Dominates Sales</w:t>
            </w:r>
          </w:p>
        </w:tc>
      </w:tr>
      <w:tr w:rsidR="005478ED" w:rsidRPr="001865AD" w14:paraId="739E9849" w14:textId="77777777" w:rsidTr="005478ED">
        <w:tc>
          <w:tcPr>
            <w:tcW w:w="2744" w:type="dxa"/>
            <w:shd w:val="clear" w:color="auto" w:fill="DBE5F1" w:themeFill="accent1" w:themeFillTint="33"/>
          </w:tcPr>
          <w:p w14:paraId="779DC2DD" w14:textId="77777777" w:rsidR="005478ED" w:rsidRPr="001865AD" w:rsidRDefault="005478ED" w:rsidP="000D5A1C">
            <w:pPr>
              <w:pStyle w:val="TableText"/>
            </w:pPr>
            <w:r w:rsidRPr="001865AD">
              <w:t>Unlicensed Band</w:t>
            </w:r>
            <w:r>
              <w:t>(s)</w:t>
            </w:r>
          </w:p>
        </w:tc>
        <w:tc>
          <w:tcPr>
            <w:tcW w:w="2588" w:type="dxa"/>
            <w:shd w:val="clear" w:color="auto" w:fill="DBE5F1" w:themeFill="accent1" w:themeFillTint="33"/>
          </w:tcPr>
          <w:p w14:paraId="7A498946" w14:textId="77777777" w:rsidR="005478ED" w:rsidRPr="001865AD" w:rsidRDefault="005478ED" w:rsidP="000D5A1C">
            <w:pPr>
              <w:pStyle w:val="TableText"/>
            </w:pPr>
            <w:r w:rsidRPr="001865AD">
              <w:t>2.4 GHz and 5 GHz</w:t>
            </w:r>
          </w:p>
        </w:tc>
        <w:tc>
          <w:tcPr>
            <w:tcW w:w="2588" w:type="dxa"/>
            <w:shd w:val="clear" w:color="auto" w:fill="DBE5F1" w:themeFill="accent1" w:themeFillTint="33"/>
          </w:tcPr>
          <w:p w14:paraId="72243F55" w14:textId="77777777" w:rsidR="005478ED" w:rsidRPr="001865AD" w:rsidRDefault="005478ED" w:rsidP="000D5A1C">
            <w:pPr>
              <w:pStyle w:val="TableText"/>
            </w:pPr>
            <w:r>
              <w:t>5 GHz</w:t>
            </w:r>
          </w:p>
        </w:tc>
      </w:tr>
      <w:tr w:rsidR="005478ED" w:rsidRPr="001865AD" w14:paraId="1C98AE90" w14:textId="77777777" w:rsidTr="005478ED">
        <w:tc>
          <w:tcPr>
            <w:tcW w:w="2744" w:type="dxa"/>
            <w:shd w:val="clear" w:color="auto" w:fill="DBE5F1" w:themeFill="accent1" w:themeFillTint="33"/>
          </w:tcPr>
          <w:p w14:paraId="264524D4" w14:textId="77777777" w:rsidR="005478ED" w:rsidRPr="001865AD" w:rsidRDefault="005478ED" w:rsidP="000D5A1C">
            <w:pPr>
              <w:pStyle w:val="TableText"/>
            </w:pPr>
            <w:r w:rsidRPr="001865AD">
              <w:t>Channel bandwidth</w:t>
            </w:r>
          </w:p>
        </w:tc>
        <w:tc>
          <w:tcPr>
            <w:tcW w:w="2588" w:type="dxa"/>
            <w:shd w:val="clear" w:color="auto" w:fill="DBE5F1" w:themeFill="accent1" w:themeFillTint="33"/>
          </w:tcPr>
          <w:p w14:paraId="45A299AE" w14:textId="77777777" w:rsidR="005478ED" w:rsidRPr="001865AD" w:rsidRDefault="005478ED" w:rsidP="000D5A1C">
            <w:pPr>
              <w:pStyle w:val="TableText"/>
            </w:pPr>
            <w:r w:rsidRPr="001865AD">
              <w:t>40 MHz, but will drop back to 20 MHz if there is interferenc</w:t>
            </w:r>
            <w:r>
              <w:t>e with older 20 MHz standards</w:t>
            </w:r>
          </w:p>
        </w:tc>
        <w:tc>
          <w:tcPr>
            <w:tcW w:w="2588" w:type="dxa"/>
            <w:shd w:val="clear" w:color="auto" w:fill="DBE5F1" w:themeFill="accent1" w:themeFillTint="33"/>
          </w:tcPr>
          <w:p w14:paraId="09EE78B0" w14:textId="77777777" w:rsidR="005478ED" w:rsidRDefault="005478ED" w:rsidP="000D5A1C">
            <w:pPr>
              <w:pStyle w:val="TableText"/>
            </w:pPr>
            <w:r>
              <w:t>80 MHz or 160 MHz</w:t>
            </w:r>
          </w:p>
        </w:tc>
      </w:tr>
      <w:tr w:rsidR="005478ED" w:rsidRPr="001865AD" w14:paraId="0E933BBD" w14:textId="77777777" w:rsidTr="005478ED">
        <w:tc>
          <w:tcPr>
            <w:tcW w:w="2744" w:type="dxa"/>
            <w:shd w:val="clear" w:color="auto" w:fill="DBE5F1" w:themeFill="accent1" w:themeFillTint="33"/>
          </w:tcPr>
          <w:p w14:paraId="286D8DC0" w14:textId="77777777" w:rsidR="005478ED" w:rsidRPr="001865AD" w:rsidRDefault="005478ED" w:rsidP="000D5A1C">
            <w:pPr>
              <w:pStyle w:val="TableText"/>
            </w:pPr>
            <w:r w:rsidRPr="001865AD">
              <w:t>Number of Non-overlapping Channels (varies by country)</w:t>
            </w:r>
          </w:p>
        </w:tc>
        <w:tc>
          <w:tcPr>
            <w:tcW w:w="2588" w:type="dxa"/>
            <w:shd w:val="clear" w:color="auto" w:fill="DBE5F1" w:themeFill="accent1" w:themeFillTint="33"/>
          </w:tcPr>
          <w:p w14:paraId="0DE3C483" w14:textId="77777777" w:rsidR="005478ED" w:rsidRPr="001865AD" w:rsidRDefault="005478ED" w:rsidP="000D5A1C">
            <w:pPr>
              <w:pStyle w:val="TableText"/>
            </w:pPr>
            <w:r w:rsidRPr="001865AD">
              <w:t>3 in 2.4 GHz band</w:t>
            </w:r>
            <w:r>
              <w:t>;</w:t>
            </w:r>
            <w:r w:rsidRPr="001865AD">
              <w:t xml:space="preserve"> 12 in </w:t>
            </w:r>
            <w:r>
              <w:t>the United States</w:t>
            </w:r>
            <w:r w:rsidRPr="001865AD">
              <w:t xml:space="preserve"> in 5 GHz band</w:t>
            </w:r>
          </w:p>
        </w:tc>
        <w:tc>
          <w:tcPr>
            <w:tcW w:w="2588" w:type="dxa"/>
            <w:shd w:val="clear" w:color="auto" w:fill="DBE5F1" w:themeFill="accent1" w:themeFillTint="33"/>
          </w:tcPr>
          <w:p w14:paraId="75F68D2F" w14:textId="77777777" w:rsidR="005478ED" w:rsidRPr="001865AD" w:rsidRDefault="005478ED" w:rsidP="000D5A1C">
            <w:pPr>
              <w:pStyle w:val="TableText"/>
            </w:pPr>
            <w:r>
              <w:t>6 at 80 MHz channel bandwidth and 3 at 160 MHz bandwidth in the United States in the 5 MHz band.</w:t>
            </w:r>
          </w:p>
        </w:tc>
      </w:tr>
      <w:tr w:rsidR="005478ED" w:rsidRPr="001865AD" w14:paraId="2B1405CD" w14:textId="77777777" w:rsidTr="00366841">
        <w:tc>
          <w:tcPr>
            <w:tcW w:w="2744" w:type="dxa"/>
            <w:shd w:val="clear" w:color="auto" w:fill="auto"/>
          </w:tcPr>
          <w:p w14:paraId="41677848" w14:textId="77777777" w:rsidR="005478ED" w:rsidRPr="001865AD" w:rsidRDefault="007E2D63" w:rsidP="000D5A1C">
            <w:pPr>
              <w:pStyle w:val="TableText"/>
            </w:pPr>
            <w:r>
              <w:t xml:space="preserve">Maximum </w:t>
            </w:r>
            <w:r w:rsidR="00333539">
              <w:t>MIMO spatial streams</w:t>
            </w:r>
          </w:p>
        </w:tc>
        <w:tc>
          <w:tcPr>
            <w:tcW w:w="2588" w:type="dxa"/>
            <w:shd w:val="clear" w:color="auto" w:fill="auto"/>
          </w:tcPr>
          <w:p w14:paraId="397E4BF5" w14:textId="77777777" w:rsidR="005478ED" w:rsidRPr="001865AD" w:rsidRDefault="00333539" w:rsidP="000D5A1C">
            <w:pPr>
              <w:pStyle w:val="TableText"/>
            </w:pPr>
            <w:r>
              <w:t>4</w:t>
            </w:r>
          </w:p>
        </w:tc>
        <w:tc>
          <w:tcPr>
            <w:tcW w:w="2588" w:type="dxa"/>
            <w:shd w:val="clear" w:color="auto" w:fill="auto"/>
          </w:tcPr>
          <w:p w14:paraId="3D34BBC3" w14:textId="77777777" w:rsidR="005478ED" w:rsidRPr="001865AD" w:rsidRDefault="00333539" w:rsidP="000D5A1C">
            <w:pPr>
              <w:pStyle w:val="TableText"/>
            </w:pPr>
            <w:r>
              <w:t>8</w:t>
            </w:r>
          </w:p>
        </w:tc>
      </w:tr>
      <w:tr w:rsidR="005478ED" w:rsidRPr="001865AD" w14:paraId="21A4F50D" w14:textId="77777777" w:rsidTr="00366841">
        <w:tc>
          <w:tcPr>
            <w:tcW w:w="2744" w:type="dxa"/>
            <w:shd w:val="clear" w:color="auto" w:fill="auto"/>
          </w:tcPr>
          <w:p w14:paraId="3A2F5AC5" w14:textId="77777777" w:rsidR="005478ED" w:rsidRPr="001865AD" w:rsidRDefault="005478ED" w:rsidP="000D5A1C">
            <w:pPr>
              <w:pStyle w:val="TableText"/>
            </w:pPr>
            <w:r>
              <w:t>Multi-User MIMO / Beamforming?</w:t>
            </w:r>
          </w:p>
        </w:tc>
        <w:tc>
          <w:tcPr>
            <w:tcW w:w="2588" w:type="dxa"/>
            <w:shd w:val="clear" w:color="auto" w:fill="auto"/>
          </w:tcPr>
          <w:p w14:paraId="45BA147A" w14:textId="77777777" w:rsidR="005478ED" w:rsidRPr="001865AD" w:rsidRDefault="005478ED" w:rsidP="000D5A1C">
            <w:pPr>
              <w:pStyle w:val="TableText"/>
            </w:pPr>
            <w:r>
              <w:t>No.</w:t>
            </w:r>
          </w:p>
        </w:tc>
        <w:tc>
          <w:tcPr>
            <w:tcW w:w="2588" w:type="dxa"/>
            <w:shd w:val="clear" w:color="auto" w:fill="auto"/>
          </w:tcPr>
          <w:p w14:paraId="0EB06F27" w14:textId="77777777" w:rsidR="005478ED" w:rsidRPr="001865AD" w:rsidRDefault="007E2D63" w:rsidP="007E2D63">
            <w:pPr>
              <w:pStyle w:val="TableText"/>
            </w:pPr>
            <w:r>
              <w:t>Yes</w:t>
            </w:r>
            <w:r w:rsidR="005478ED">
              <w:t>.</w:t>
            </w:r>
          </w:p>
        </w:tc>
      </w:tr>
    </w:tbl>
    <w:p w14:paraId="5059AAF2" w14:textId="77777777" w:rsidR="005478ED" w:rsidRPr="005478ED" w:rsidRDefault="005478ED" w:rsidP="005478ED">
      <w:pPr>
        <w:pStyle w:val="NLTTL"/>
      </w:pPr>
      <w:r w:rsidRPr="005478ED">
        <w:t>Test Your Understanding</w:t>
      </w:r>
    </w:p>
    <w:p w14:paraId="1AFFDABC" w14:textId="619276ED" w:rsidR="005478ED" w:rsidRPr="005478ED" w:rsidRDefault="005478ED" w:rsidP="005478ED">
      <w:pPr>
        <w:pStyle w:val="TYU"/>
      </w:pPr>
      <w:r w:rsidRPr="005478ED">
        <w:tab/>
      </w:r>
      <w:r w:rsidR="00D140C0">
        <w:t>22</w:t>
      </w:r>
      <w:r w:rsidRPr="005478ED">
        <w:t>.</w:t>
      </w:r>
      <w:r w:rsidRPr="005478ED">
        <w:tab/>
        <w:t>a</w:t>
      </w:r>
      <w:r w:rsidR="00061C9E" w:rsidRPr="005478ED">
        <w:t>)</w:t>
      </w:r>
      <w:r w:rsidR="00061C9E">
        <w:t> Compare the rated speed of 802.11n and 802.11ac.</w:t>
      </w:r>
      <w:r w:rsidRPr="005478ED">
        <w:t xml:space="preserve"> </w:t>
      </w:r>
      <w:r w:rsidR="00061C9E">
        <w:t>b</w:t>
      </w:r>
      <w:r w:rsidR="00061C9E" w:rsidRPr="005478ED">
        <w:t>)</w:t>
      </w:r>
      <w:r w:rsidR="00061C9E">
        <w:t> Compare the market statuses of 802.11n and 802.11ac.</w:t>
      </w:r>
    </w:p>
    <w:p w14:paraId="64772973" w14:textId="77777777" w:rsidR="00366841" w:rsidRDefault="005478ED" w:rsidP="005478ED">
      <w:pPr>
        <w:pStyle w:val="Heading2"/>
      </w:pPr>
      <w:r>
        <w:t>Channel Bandwidths and Numbers of Channels</w:t>
      </w:r>
    </w:p>
    <w:p w14:paraId="4A7E01BC" w14:textId="14F45E32" w:rsidR="00903EA6" w:rsidRPr="00382DC2" w:rsidRDefault="00903EA6" w:rsidP="00903EA6">
      <w:pPr>
        <w:pStyle w:val="H3"/>
      </w:pPr>
      <w:r w:rsidRPr="00C501C8">
        <w:rPr>
          <w:rStyle w:val="H31"/>
        </w:rPr>
        <w:t>802.11n Channel Bandwidth</w:t>
      </w:r>
      <w:r w:rsidR="009051AC">
        <w:rPr>
          <w:rStyle w:val="H31"/>
        </w:rPr>
        <w:t>.</w:t>
      </w:r>
      <w:r w:rsidRPr="00382DC2">
        <w:rPr>
          <w:rFonts w:eastAsia="MS Mincho"/>
        </w:rPr>
        <w:t>  </w:t>
      </w:r>
      <w:r w:rsidRPr="00382DC2">
        <w:t>The 802.11n standard can operate in both the 2.4 GHz band and the less-crowded and wider 5 GHz band. It also doubles 802.11g bandwidth, raising it to</w:t>
      </w:r>
      <w:r>
        <w:t xml:space="preserve"> </w:t>
      </w:r>
      <w:r w:rsidRPr="00382DC2">
        <w:t>40 MHz. This alone roughly doubles speed. However, to be a good neighbor, when there are stations operating on the three possible 20 MHz channels, 802.11n products will drop back to a 20 MHz channel bandwidth, losing their channel bandwidth advantage.</w:t>
      </w:r>
    </w:p>
    <w:p w14:paraId="5F1564C8" w14:textId="77777777" w:rsidR="00903EA6" w:rsidRPr="00382DC2" w:rsidRDefault="00903EA6" w:rsidP="00903EA6">
      <w:pPr>
        <w:pStyle w:val="CHAPBM"/>
      </w:pPr>
      <w:r>
        <w:t>802.11n also operates in</w:t>
      </w:r>
      <w:r w:rsidRPr="00382DC2">
        <w:t xml:space="preserve"> the 5 GHz band</w:t>
      </w:r>
      <w:r>
        <w:t>, in which</w:t>
      </w:r>
      <w:r w:rsidRPr="00382DC2">
        <w:t xml:space="preserve"> 40 MHz channels are widely available. </w:t>
      </w:r>
      <w:r>
        <w:t>H</w:t>
      </w:r>
      <w:r w:rsidRPr="00382DC2">
        <w:t xml:space="preserve">owever, </w:t>
      </w:r>
      <w:r>
        <w:t>that 802.11n</w:t>
      </w:r>
      <w:r w:rsidRPr="00382DC2">
        <w:t xml:space="preserve"> can only use </w:t>
      </w:r>
      <w:r>
        <w:t>eight</w:t>
      </w:r>
      <w:r w:rsidRPr="00382DC2">
        <w:t xml:space="preserve"> to </w:t>
      </w:r>
      <w:r>
        <w:t>twelve</w:t>
      </w:r>
      <w:r w:rsidRPr="00382DC2">
        <w:t xml:space="preserve"> 40 MHz channels</w:t>
      </w:r>
      <w:r>
        <w:t xml:space="preserve"> in the 5 GHz band in the United States</w:t>
      </w:r>
      <w:r w:rsidRPr="00382DC2">
        <w:t>.</w:t>
      </w:r>
    </w:p>
    <w:p w14:paraId="52C8448A" w14:textId="3B28C018" w:rsidR="00903EA6" w:rsidRPr="00382DC2" w:rsidRDefault="00903EA6" w:rsidP="00903EA6">
      <w:pPr>
        <w:pStyle w:val="H3"/>
      </w:pPr>
      <w:r w:rsidRPr="00037814">
        <w:rPr>
          <w:rStyle w:val="H31"/>
        </w:rPr>
        <w:t>802.11ac Channel Bandwidth</w:t>
      </w:r>
      <w:r w:rsidR="009051AC">
        <w:rPr>
          <w:rStyle w:val="H31"/>
        </w:rPr>
        <w:t>.</w:t>
      </w:r>
      <w:r w:rsidRPr="00382DC2">
        <w:rPr>
          <w:rFonts w:eastAsia="MS Mincho"/>
        </w:rPr>
        <w:t>  </w:t>
      </w:r>
      <w:r w:rsidRPr="00382DC2">
        <w:t xml:space="preserve">The 802.11ac standard operates only in the 5 GHz band and has even wider channels than 802.11n. Support for 80 MHz channels is mandatory, and 160 </w:t>
      </w:r>
      <w:r w:rsidRPr="00382DC2">
        <w:lastRenderedPageBreak/>
        <w:t>MHz channels are optional. Doubling and quadrupling channel bandwidth compared to 802.11n means roughly a doubling and quadrupling of transmission speeds, other things being equal. Of course, having wider channels means having fewer channels, and the filling of available ranges with 80 MHz and 160 MHz channels is even harder than with 40 MHz channels. There are only 4–6 channels at 80 MHz and 1–2 channels at 160 MHz.</w:t>
      </w:r>
      <w:r w:rsidRPr="00903EA6">
        <w:rPr>
          <w:vertAlign w:val="superscript"/>
        </w:rPr>
        <w:footnoteReference w:id="12"/>
      </w:r>
    </w:p>
    <w:p w14:paraId="67FA53F2" w14:textId="77777777" w:rsidR="00903EA6" w:rsidRPr="00382DC2" w:rsidRDefault="00903EA6" w:rsidP="00903EA6">
      <w:pPr>
        <w:pStyle w:val="NLTTL"/>
      </w:pPr>
      <w:r w:rsidRPr="00382DC2">
        <w:t>Test Your Understanding</w:t>
      </w:r>
    </w:p>
    <w:p w14:paraId="097367C0" w14:textId="182B20F1" w:rsidR="00903EA6" w:rsidRPr="00382DC2" w:rsidRDefault="00903EA6" w:rsidP="00903EA6">
      <w:pPr>
        <w:pStyle w:val="TYU"/>
      </w:pPr>
      <w:r w:rsidRPr="00382DC2">
        <w:rPr>
          <w:rFonts w:eastAsiaTheme="minorEastAsia"/>
        </w:rPr>
        <w:tab/>
      </w:r>
      <w:r w:rsidR="00D140C0">
        <w:rPr>
          <w:rFonts w:eastAsiaTheme="minorEastAsia"/>
        </w:rPr>
        <w:t>23</w:t>
      </w:r>
      <w:r w:rsidRPr="00382DC2">
        <w:rPr>
          <w:rFonts w:eastAsiaTheme="minorEastAsia"/>
        </w:rPr>
        <w:t>.</w:t>
      </w:r>
      <w:r w:rsidRPr="00382DC2">
        <w:rPr>
          <w:rFonts w:eastAsiaTheme="minorEastAsia"/>
        </w:rPr>
        <w:tab/>
      </w:r>
      <w:r w:rsidRPr="00382DC2">
        <w:t>a) Why is wider channel bandwidth good? b) What is the downside of wider channel bandwidth? c) What frequency band or bands do 802.11n and 802.11ac use? d) For each, compare channel bandwidth and the number of possible channels.</w:t>
      </w:r>
    </w:p>
    <w:p w14:paraId="2B5FD564" w14:textId="77777777" w:rsidR="008E510E" w:rsidRPr="00382DC2" w:rsidRDefault="00BB2363" w:rsidP="00071D4A">
      <w:pPr>
        <w:pStyle w:val="Heading2"/>
      </w:pPr>
      <w:bookmarkStart w:id="101" w:name="_Toc370155171"/>
      <w:r w:rsidRPr="00382DC2">
        <w:t>MIMO</w:t>
      </w:r>
      <w:bookmarkEnd w:id="101"/>
    </w:p>
    <w:p w14:paraId="168A305A" w14:textId="40A7BD08" w:rsidR="008E510E" w:rsidRPr="00382DC2" w:rsidRDefault="008E510E" w:rsidP="00071D4A">
      <w:pPr>
        <w:pStyle w:val="Headfirst"/>
      </w:pPr>
      <w:r w:rsidRPr="00382DC2">
        <w:t xml:space="preserve">Increasing bandwidth is the easiest way to boost transmission speed, but there </w:t>
      </w:r>
      <w:r w:rsidR="006520E4" w:rsidRPr="00382DC2">
        <w:t>is</w:t>
      </w:r>
      <w:r w:rsidRPr="00382DC2">
        <w:t xml:space="preserve"> </w:t>
      </w:r>
      <w:r w:rsidR="00CC52F9" w:rsidRPr="00382DC2">
        <w:t>also</w:t>
      </w:r>
      <w:r w:rsidRPr="00382DC2">
        <w:t xml:space="preserve"> </w:t>
      </w:r>
      <w:r w:rsidR="006520E4" w:rsidRPr="00382DC2">
        <w:t xml:space="preserve">a more elegant </w:t>
      </w:r>
      <w:r w:rsidRPr="00382DC2">
        <w:t xml:space="preserve">way to increase speed without increasing bandwidth. </w:t>
      </w:r>
      <w:r w:rsidR="00F11F5D" w:rsidRPr="00382DC2">
        <w:fldChar w:fldCharType="begin"/>
      </w:r>
      <w:r w:rsidR="00F11F5D" w:rsidRPr="00382DC2">
        <w:instrText xml:space="preserve"> REF _Ref370152871 \h  \* MERGEFORMAT </w:instrText>
      </w:r>
      <w:r w:rsidR="00F11F5D" w:rsidRPr="00382DC2">
        <w:fldChar w:fldCharType="separate"/>
      </w:r>
      <w:r w:rsidR="00D54930" w:rsidRPr="00382DC2">
        <w:t>Figure 6-</w:t>
      </w:r>
      <w:r w:rsidR="00D54930">
        <w:t>22</w:t>
      </w:r>
      <w:r w:rsidR="00F11F5D" w:rsidRPr="00382DC2">
        <w:fldChar w:fldCharType="end"/>
      </w:r>
      <w:r w:rsidRPr="00382DC2">
        <w:t xml:space="preserve"> notes that standards beyond 802.11g use a technique called </w:t>
      </w:r>
      <w:r w:rsidR="004B2DD9" w:rsidRPr="00830F9E">
        <w:rPr>
          <w:rStyle w:val="KT"/>
        </w:rPr>
        <w:t>multiple input/multiple output (MIMO)</w:t>
      </w:r>
      <w:r w:rsidRPr="00382DC2">
        <w:t xml:space="preserve"> to </w:t>
      </w:r>
      <w:r w:rsidR="006520E4" w:rsidRPr="00382DC2">
        <w:t xml:space="preserve">double, triple, or quadruple transmission speed (or even </w:t>
      </w:r>
      <w:r w:rsidR="008C6D60" w:rsidRPr="00382DC2">
        <w:t xml:space="preserve">increase it </w:t>
      </w:r>
      <w:r w:rsidR="006520E4" w:rsidRPr="00382DC2">
        <w:t>more) without increasing channel bandwidth.</w:t>
      </w:r>
    </w:p>
    <w:p w14:paraId="4E6DAA10" w14:textId="60B921B7" w:rsidR="00B6405A" w:rsidRDefault="00B6405A" w:rsidP="00071D4A">
      <w:pPr>
        <w:pStyle w:val="Caption"/>
        <w:spacing w:line="276" w:lineRule="auto"/>
      </w:pPr>
      <w:bookmarkStart w:id="102" w:name="_Ref370152871"/>
      <w:bookmarkStart w:id="103" w:name="_Toc379619329"/>
      <w:bookmarkStart w:id="104" w:name="_Toc386555077"/>
      <w:bookmarkStart w:id="105" w:name="_Toc444272924"/>
      <w:r w:rsidRPr="00382DC2">
        <w:t>Figure 6-</w:t>
      </w:r>
      <w:r w:rsidR="006A22F4" w:rsidRPr="00382DC2">
        <w:fldChar w:fldCharType="begin"/>
      </w:r>
      <w:r w:rsidR="009E7A1B" w:rsidRPr="00382DC2">
        <w:instrText xml:space="preserve"> SEQ Figure \* ARABIC </w:instrText>
      </w:r>
      <w:r w:rsidR="006A22F4" w:rsidRPr="00382DC2">
        <w:fldChar w:fldCharType="separate"/>
      </w:r>
      <w:r w:rsidR="00D54930">
        <w:rPr>
          <w:noProof/>
        </w:rPr>
        <w:t>22</w:t>
      </w:r>
      <w:r w:rsidR="006A22F4" w:rsidRPr="00382DC2">
        <w:fldChar w:fldCharType="end"/>
      </w:r>
      <w:bookmarkEnd w:id="102"/>
      <w:r w:rsidRPr="00382DC2">
        <w:t>: Multiple Input/Multiple Output (MIMO) Operation</w:t>
      </w:r>
      <w:bookmarkEnd w:id="103"/>
      <w:bookmarkEnd w:id="104"/>
      <w:bookmarkEnd w:id="105"/>
    </w:p>
    <w:p w14:paraId="6021F895" w14:textId="77777777" w:rsidR="00830F9E" w:rsidRPr="00830F9E" w:rsidRDefault="00830F9E" w:rsidP="00830F9E">
      <w:r>
        <w:rPr>
          <w:noProof/>
        </w:rPr>
        <w:drawing>
          <wp:inline distT="0" distB="0" distL="0" distR="0" wp14:anchorId="3011D5B4" wp14:editId="42961235">
            <wp:extent cx="4589909" cy="1944463"/>
            <wp:effectExtent l="152400" t="152400" r="363220" b="3606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11C06 Figure 22 MIMO.png"/>
                    <pic:cNvPicPr/>
                  </pic:nvPicPr>
                  <pic:blipFill>
                    <a:blip r:embed="rId23">
                      <a:extLst>
                        <a:ext uri="{28A0092B-C50C-407E-A947-70E740481C1C}">
                          <a14:useLocalDpi xmlns:a14="http://schemas.microsoft.com/office/drawing/2010/main" val="0"/>
                        </a:ext>
                      </a:extLst>
                    </a:blip>
                    <a:stretch>
                      <a:fillRect/>
                    </a:stretch>
                  </pic:blipFill>
                  <pic:spPr>
                    <a:xfrm>
                      <a:off x="0" y="0"/>
                      <a:ext cx="4589909" cy="1944463"/>
                    </a:xfrm>
                    <a:prstGeom prst="rect">
                      <a:avLst/>
                    </a:prstGeom>
                    <a:ln>
                      <a:noFill/>
                    </a:ln>
                    <a:effectLst>
                      <a:outerShdw blurRad="292100" dist="139700" dir="2700000" algn="tl" rotWithShape="0">
                        <a:srgbClr val="333333">
                          <a:alpha val="65000"/>
                        </a:srgbClr>
                      </a:outerShdw>
                    </a:effectLst>
                  </pic:spPr>
                </pic:pic>
              </a:graphicData>
            </a:graphic>
          </wp:inline>
        </w:drawing>
      </w:r>
    </w:p>
    <w:p w14:paraId="4B111739" w14:textId="77777777" w:rsidR="00BD06ED" w:rsidRPr="00382DC2" w:rsidRDefault="008E510E" w:rsidP="00071D4A">
      <w:pPr>
        <w:pStyle w:val="CHAPBM"/>
      </w:pPr>
      <w:r w:rsidRPr="00382DC2">
        <w:t xml:space="preserve">The key to higher throughput in MIMO is that the host or access point sends two or more </w:t>
      </w:r>
      <w:r w:rsidR="004B2DD9" w:rsidRPr="00382DC2">
        <w:t>spatial streams</w:t>
      </w:r>
      <w:r w:rsidRPr="00382DC2">
        <w:t xml:space="preserve"> (radio signals) in the same channel between two or more different antennas on access points and wireless hosts.</w:t>
      </w:r>
      <w:r w:rsidR="008C6D60" w:rsidRPr="00382DC2">
        <w:t xml:space="preserve"> Earlier, we said that that was impossible.</w:t>
      </w:r>
      <w:r w:rsidR="00BD06ED" w:rsidRPr="00382DC2">
        <w:t xml:space="preserve"> That was a bit of a lie, actually. It used to be impossible, but newer technology </w:t>
      </w:r>
      <w:r w:rsidR="00C56118" w:rsidRPr="00382DC2">
        <w:t xml:space="preserve">has </w:t>
      </w:r>
      <w:r w:rsidR="00BD06ED" w:rsidRPr="00382DC2">
        <w:t>made this possible.</w:t>
      </w:r>
    </w:p>
    <w:p w14:paraId="69B4D353" w14:textId="77777777" w:rsidR="008E510E" w:rsidRPr="00382DC2" w:rsidRDefault="008E510E" w:rsidP="00071D4A">
      <w:pPr>
        <w:pStyle w:val="CHAPBM"/>
      </w:pPr>
      <w:r w:rsidRPr="00382DC2">
        <w:lastRenderedPageBreak/>
        <w:t xml:space="preserve">In the figure, </w:t>
      </w:r>
      <w:r w:rsidR="006520E4" w:rsidRPr="00382DC2">
        <w:t>there are two spatial streams. As we saw earlier in this chapter, t</w:t>
      </w:r>
      <w:r w:rsidR="00A06875" w:rsidRPr="00382DC2">
        <w:t>w</w:t>
      </w:r>
      <w:r w:rsidR="006520E4" w:rsidRPr="00382DC2">
        <w:t>o signals in the same channel</w:t>
      </w:r>
      <w:r w:rsidRPr="00382DC2">
        <w:t xml:space="preserve"> should interfere with each other. However, the two spatial streams sent by different antennas will arrive at the two receiving antennas at slightly different times. Using detection and separation methods based on differences in arrival times for the two spatial streams, the receiver can separate the two spatial streams in the same channel and so can read them individually.</w:t>
      </w:r>
    </w:p>
    <w:p w14:paraId="591C0D63" w14:textId="77777777" w:rsidR="008E510E" w:rsidRPr="00382DC2" w:rsidRDefault="008E510E" w:rsidP="00071D4A">
      <w:pPr>
        <w:pStyle w:val="CHAPBM"/>
      </w:pPr>
      <w:r w:rsidRPr="00382DC2">
        <w:t xml:space="preserve">Even with only </w:t>
      </w:r>
      <w:r w:rsidR="006520E4" w:rsidRPr="00382DC2">
        <w:t xml:space="preserve">two </w:t>
      </w:r>
      <w:r w:rsidRPr="00382DC2">
        <w:t xml:space="preserve">spatial streams </w:t>
      </w:r>
      <w:r w:rsidR="006520E4" w:rsidRPr="00382DC2">
        <w:t>using</w:t>
      </w:r>
      <w:r w:rsidRPr="00382DC2">
        <w:t xml:space="preserve"> two antennas each on the sender and receiver, MIMO can </w:t>
      </w:r>
      <w:r w:rsidR="00424C05" w:rsidRPr="00382DC2">
        <w:t>roughly double</w:t>
      </w:r>
      <w:r w:rsidRPr="00382DC2">
        <w:t xml:space="preserve"> throughput. Using more </w:t>
      </w:r>
      <w:r w:rsidR="006520E4" w:rsidRPr="00382DC2">
        <w:t xml:space="preserve">antennas and therefore more </w:t>
      </w:r>
      <w:r w:rsidRPr="00382DC2">
        <w:t xml:space="preserve">spatial streams can increase throughput even more. MIMO </w:t>
      </w:r>
      <w:r w:rsidR="006520E4" w:rsidRPr="00382DC2">
        <w:t>is not limited to two spatial streams</w:t>
      </w:r>
      <w:r w:rsidRPr="00382DC2">
        <w:t>.</w:t>
      </w:r>
    </w:p>
    <w:p w14:paraId="243A80EF" w14:textId="77777777" w:rsidR="008E510E" w:rsidRPr="00382DC2" w:rsidRDefault="000338CB" w:rsidP="00071D4A">
      <w:pPr>
        <w:pStyle w:val="CHAPBM"/>
      </w:pPr>
      <w:r w:rsidRPr="00382DC2">
        <w:t xml:space="preserve">The 802.11n standard introduced MIMO to Wi-Fi. </w:t>
      </w:r>
      <w:r w:rsidR="008E510E" w:rsidRPr="00382DC2">
        <w:t xml:space="preserve">With two spatial streams, </w:t>
      </w:r>
      <w:r w:rsidRPr="00382DC2">
        <w:t xml:space="preserve">the </w:t>
      </w:r>
      <w:r w:rsidR="008E510E" w:rsidRPr="00382DC2">
        <w:t>rated speed in 802.11n with 40 MHz channels is 300 Mbps. Three spatial streams raise the rated speed to 450 Mbps, and four raise it to 600 Mbps. The 802.11n standard requires access points to support four spatial streams, although wireless hosts are only required to support two spatial streams. Typical speeds in 802.11n products today have rated speeds of 150 Mbps to 300 Mbps.</w:t>
      </w:r>
    </w:p>
    <w:p w14:paraId="73710EDD" w14:textId="77777777" w:rsidR="008E510E" w:rsidRPr="00382DC2" w:rsidRDefault="008E510E" w:rsidP="00071D4A">
      <w:pPr>
        <w:pStyle w:val="CHAPBM"/>
      </w:pPr>
      <w:r w:rsidRPr="00382DC2">
        <w:t xml:space="preserve">The 802.11ac standard, in addition to doubling or quadrupling channel bandwidth compared to 802.11n, doubles the number of possible spatial streams to eight. The standard offers </w:t>
      </w:r>
      <w:r w:rsidR="008E79F5" w:rsidRPr="00382DC2">
        <w:t xml:space="preserve">16 </w:t>
      </w:r>
      <w:r w:rsidRPr="00382DC2">
        <w:t>possible combinations of bandwidth (80 MHz or 160 MHz) and number of spatial streams (1 to 8). This creates a large number of possible rated speeds</w:t>
      </w:r>
      <w:r w:rsidR="00557036" w:rsidRPr="00382DC2">
        <w:t xml:space="preserve">: </w:t>
      </w:r>
      <w:r w:rsidRPr="00382DC2">
        <w:t xml:space="preserve">433 </w:t>
      </w:r>
      <w:r w:rsidR="00FC6996" w:rsidRPr="00382DC2">
        <w:t>M</w:t>
      </w:r>
      <w:r w:rsidR="00FC6996">
        <w:t>bps</w:t>
      </w:r>
      <w:r w:rsidR="00FC6996" w:rsidRPr="00382DC2">
        <w:t xml:space="preserve"> </w:t>
      </w:r>
      <w:r w:rsidRPr="00382DC2">
        <w:t xml:space="preserve">to 6.9 </w:t>
      </w:r>
      <w:r w:rsidR="00FC6996">
        <w:t>Mbps</w:t>
      </w:r>
      <w:r w:rsidRPr="00382DC2">
        <w:t xml:space="preserve">. </w:t>
      </w:r>
      <w:r w:rsidR="00557036" w:rsidRPr="00382DC2">
        <w:t>Products today typically provide rated speeds of</w:t>
      </w:r>
      <w:r w:rsidRPr="00382DC2">
        <w:t xml:space="preserve"> 433 Mbps</w:t>
      </w:r>
      <w:r w:rsidR="00CD3C42" w:rsidRPr="00382DC2">
        <w:t xml:space="preserve"> </w:t>
      </w:r>
      <w:r w:rsidR="00557036" w:rsidRPr="00382DC2">
        <w:t>to</w:t>
      </w:r>
      <w:r w:rsidRPr="00382DC2">
        <w:t xml:space="preserve"> 1.3 Gbps</w:t>
      </w:r>
      <w:r w:rsidR="00EF4E39">
        <w:t xml:space="preserve">, but </w:t>
      </w:r>
      <w:r w:rsidR="00650901">
        <w:t>speed</w:t>
      </w:r>
      <w:r w:rsidR="00EF4E39">
        <w:t xml:space="preserve"> is </w:t>
      </w:r>
      <w:r w:rsidR="00650901">
        <w:t>increasing</w:t>
      </w:r>
      <w:r w:rsidR="00EF4E39">
        <w:t xml:space="preserve"> rapidly</w:t>
      </w:r>
      <w:r w:rsidRPr="00382DC2">
        <w:t>.</w:t>
      </w:r>
    </w:p>
    <w:p w14:paraId="53541D69" w14:textId="77777777" w:rsidR="008E510E" w:rsidRPr="00382DC2" w:rsidRDefault="008E510E" w:rsidP="00071D4A">
      <w:pPr>
        <w:pStyle w:val="CHAPBM"/>
      </w:pPr>
      <w:r w:rsidRPr="00382DC2">
        <w:t xml:space="preserve">Another benefit of MIMO, beyond greater transmission speed, is greater transmission </w:t>
      </w:r>
      <w:r w:rsidR="00EC6933" w:rsidRPr="00382DC2">
        <w:t>range</w:t>
      </w:r>
      <w:r w:rsidRPr="00382DC2">
        <w:t>. Greater propagation distances may permit fewer access points to be installed, and this will lower equipment and installation cost.</w:t>
      </w:r>
      <w:r w:rsidR="00557036" w:rsidRPr="00EF4E39">
        <w:rPr>
          <w:vertAlign w:val="superscript"/>
        </w:rPr>
        <w:footnoteReference w:id="13"/>
      </w:r>
    </w:p>
    <w:p w14:paraId="5CF918FD" w14:textId="77777777" w:rsidR="008E510E" w:rsidRPr="00382DC2" w:rsidRDefault="008E510E" w:rsidP="00071D4A">
      <w:pPr>
        <w:pStyle w:val="NLTTL"/>
      </w:pPr>
      <w:r w:rsidRPr="00382DC2">
        <w:t>Test Your Understanding</w:t>
      </w:r>
    </w:p>
    <w:p w14:paraId="5B408590" w14:textId="763B7525" w:rsidR="008E510E" w:rsidRPr="00382DC2" w:rsidRDefault="008E510E" w:rsidP="00071D4A">
      <w:pPr>
        <w:pStyle w:val="TYU"/>
      </w:pPr>
      <w:r w:rsidRPr="00382DC2">
        <w:rPr>
          <w:rFonts w:eastAsiaTheme="minorEastAsia"/>
        </w:rPr>
        <w:tab/>
      </w:r>
      <w:r w:rsidR="00D140C0">
        <w:rPr>
          <w:rFonts w:eastAsiaTheme="minorEastAsia"/>
        </w:rPr>
        <w:t>24</w:t>
      </w:r>
      <w:r w:rsidRPr="00382DC2">
        <w:rPr>
          <w:rFonts w:eastAsiaTheme="minorEastAsia"/>
        </w:rPr>
        <w:t>.</w:t>
      </w:r>
      <w:r w:rsidRPr="00382DC2">
        <w:rPr>
          <w:rFonts w:eastAsiaTheme="minorEastAsia"/>
        </w:rPr>
        <w:tab/>
      </w:r>
      <w:r w:rsidRPr="00382DC2">
        <w:t xml:space="preserve">a) How does MIMO </w:t>
      </w:r>
      <w:r w:rsidR="00EC6933" w:rsidRPr="00382DC2">
        <w:t>use spatial streams to increase transmission speed</w:t>
      </w:r>
      <w:r w:rsidRPr="00382DC2">
        <w:t xml:space="preserve">? b) What is the main benefit of MIMO? </w:t>
      </w:r>
      <w:r w:rsidR="00EC6933" w:rsidRPr="00382DC2">
        <w:t>c) </w:t>
      </w:r>
      <w:r w:rsidRPr="00382DC2">
        <w:t xml:space="preserve">What is its other benefit? </w:t>
      </w:r>
      <w:r w:rsidR="00EC6933" w:rsidRPr="00382DC2">
        <w:t>d</w:t>
      </w:r>
      <w:r w:rsidRPr="00382DC2">
        <w:t xml:space="preserve">) Compare the range of rated speeds possible </w:t>
      </w:r>
      <w:r w:rsidR="00CD3C42" w:rsidRPr="00382DC2">
        <w:t xml:space="preserve">with </w:t>
      </w:r>
      <w:r w:rsidRPr="00382DC2">
        <w:t>802.11</w:t>
      </w:r>
      <w:r w:rsidR="00CD3C42" w:rsidRPr="00382DC2">
        <w:t>n</w:t>
      </w:r>
      <w:r w:rsidRPr="00382DC2">
        <w:t xml:space="preserve"> and 802.11ac.</w:t>
      </w:r>
    </w:p>
    <w:p w14:paraId="5550D57B" w14:textId="77777777" w:rsidR="008E510E" w:rsidRPr="00382DC2" w:rsidRDefault="008E510E" w:rsidP="00071D4A">
      <w:pPr>
        <w:pStyle w:val="Heading2"/>
      </w:pPr>
      <w:bookmarkStart w:id="106" w:name="_Toc370155172"/>
      <w:r w:rsidRPr="00382DC2">
        <w:t>Beamforming and Multiuser MIMO</w:t>
      </w:r>
      <w:bookmarkEnd w:id="106"/>
    </w:p>
    <w:p w14:paraId="191AA64E" w14:textId="564C2B02" w:rsidR="00EC6933" w:rsidRPr="00382DC2" w:rsidRDefault="00EC6933" w:rsidP="00071D4A">
      <w:pPr>
        <w:pStyle w:val="Headfirst"/>
      </w:pPr>
      <w:r w:rsidRPr="00382DC2">
        <w:t xml:space="preserve">Today, jet fighters use phased array radar systems that are flat dishes with many tiny antennas spread over the surface. Controlling the </w:t>
      </w:r>
      <w:r w:rsidR="00801BD5" w:rsidRPr="00382DC2">
        <w:t xml:space="preserve">relative </w:t>
      </w:r>
      <w:r w:rsidRPr="00382DC2">
        <w:t xml:space="preserve">phases of the signals from these antennas can focus the radar beam in a particular direction very rapidly. </w:t>
      </w:r>
      <w:r w:rsidR="00830F9E">
        <w:t>The</w:t>
      </w:r>
      <w:r w:rsidR="00830F9E" w:rsidRPr="00382DC2">
        <w:t xml:space="preserve"> </w:t>
      </w:r>
      <w:r w:rsidRPr="00382DC2">
        <w:t xml:space="preserve">antennas on </w:t>
      </w:r>
      <w:r w:rsidR="00830F9E">
        <w:t xml:space="preserve">advanced </w:t>
      </w:r>
      <w:r w:rsidRPr="00382DC2">
        <w:t xml:space="preserve">MIMO </w:t>
      </w:r>
      <w:r w:rsidRPr="00382DC2">
        <w:lastRenderedPageBreak/>
        <w:t xml:space="preserve">systems can do the same, focusing the radio power instead of broadcasting it isotropically (in all directions equally). </w:t>
      </w:r>
      <w:r w:rsidR="00F11F5D" w:rsidRPr="00382DC2">
        <w:fldChar w:fldCharType="begin"/>
      </w:r>
      <w:r w:rsidR="00F11F5D" w:rsidRPr="00382DC2">
        <w:instrText xml:space="preserve"> REF _Ref370670268 \h  \* MERGEFORMAT </w:instrText>
      </w:r>
      <w:r w:rsidR="00F11F5D" w:rsidRPr="00382DC2">
        <w:fldChar w:fldCharType="separate"/>
      </w:r>
      <w:r w:rsidR="00D54930" w:rsidRPr="00382DC2">
        <w:t>Figure 6-</w:t>
      </w:r>
      <w:r w:rsidR="00D54930">
        <w:t>23</w:t>
      </w:r>
      <w:r w:rsidR="00F11F5D" w:rsidRPr="00382DC2">
        <w:fldChar w:fldCharType="end"/>
      </w:r>
      <w:r w:rsidRPr="00382DC2">
        <w:t xml:space="preserve"> illustrates this </w:t>
      </w:r>
      <w:r w:rsidR="00830F9E">
        <w:t xml:space="preserve">focusing, which is called </w:t>
      </w:r>
      <w:r w:rsidR="004B2DD9" w:rsidRPr="000D2253">
        <w:rPr>
          <w:rStyle w:val="KT"/>
        </w:rPr>
        <w:t>beamforming</w:t>
      </w:r>
      <w:r w:rsidRPr="00382DC2">
        <w:t>.</w:t>
      </w:r>
    </w:p>
    <w:p w14:paraId="2E6AB0EA" w14:textId="7F13770A" w:rsidR="00EC6933" w:rsidRDefault="00EC6933" w:rsidP="00071D4A">
      <w:pPr>
        <w:pStyle w:val="Caption"/>
        <w:spacing w:line="276" w:lineRule="auto"/>
      </w:pPr>
      <w:bookmarkStart w:id="107" w:name="_Ref370670268"/>
      <w:bookmarkStart w:id="108" w:name="_Toc379619330"/>
      <w:bookmarkStart w:id="109" w:name="_Toc386555078"/>
      <w:bookmarkStart w:id="110" w:name="_Toc444272925"/>
      <w:r w:rsidRPr="00382DC2">
        <w:t>Figure 6-</w:t>
      </w:r>
      <w:r w:rsidR="006A22F4" w:rsidRPr="00382DC2">
        <w:fldChar w:fldCharType="begin"/>
      </w:r>
      <w:r w:rsidR="009E7A1B" w:rsidRPr="00382DC2">
        <w:instrText xml:space="preserve"> SEQ Figure \* ARABIC </w:instrText>
      </w:r>
      <w:r w:rsidR="006A22F4" w:rsidRPr="00382DC2">
        <w:fldChar w:fldCharType="separate"/>
      </w:r>
      <w:r w:rsidR="00D54930">
        <w:rPr>
          <w:noProof/>
        </w:rPr>
        <w:t>23</w:t>
      </w:r>
      <w:r w:rsidR="006A22F4" w:rsidRPr="00382DC2">
        <w:fldChar w:fldCharType="end"/>
      </w:r>
      <w:bookmarkEnd w:id="107"/>
      <w:r w:rsidRPr="00382DC2">
        <w:t>: Beamforming and Multiuser MIMO</w:t>
      </w:r>
      <w:bookmarkEnd w:id="108"/>
      <w:bookmarkEnd w:id="109"/>
      <w:bookmarkEnd w:id="110"/>
    </w:p>
    <w:p w14:paraId="4E11CBC9" w14:textId="77777777" w:rsidR="009E5426" w:rsidRPr="009E5426" w:rsidRDefault="009E5426" w:rsidP="009E5426">
      <w:r>
        <w:rPr>
          <w:noProof/>
        </w:rPr>
        <w:drawing>
          <wp:inline distT="0" distB="0" distL="0" distR="0" wp14:anchorId="33999EB2" wp14:editId="4CE4DE09">
            <wp:extent cx="4577718" cy="2432103"/>
            <wp:effectExtent l="152400" t="152400" r="356235" b="3683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11C06 Figure 23 Beamforming and MU-MIMO.png"/>
                    <pic:cNvPicPr/>
                  </pic:nvPicPr>
                  <pic:blipFill>
                    <a:blip r:embed="rId24">
                      <a:extLst>
                        <a:ext uri="{28A0092B-C50C-407E-A947-70E740481C1C}">
                          <a14:useLocalDpi xmlns:a14="http://schemas.microsoft.com/office/drawing/2010/main" val="0"/>
                        </a:ext>
                      </a:extLst>
                    </a:blip>
                    <a:stretch>
                      <a:fillRect/>
                    </a:stretch>
                  </pic:blipFill>
                  <pic:spPr>
                    <a:xfrm>
                      <a:off x="0" y="0"/>
                      <a:ext cx="4577718" cy="2432103"/>
                    </a:xfrm>
                    <a:prstGeom prst="rect">
                      <a:avLst/>
                    </a:prstGeom>
                    <a:ln>
                      <a:noFill/>
                    </a:ln>
                    <a:effectLst>
                      <a:outerShdw blurRad="292100" dist="139700" dir="2700000" algn="tl" rotWithShape="0">
                        <a:srgbClr val="333333">
                          <a:alpha val="65000"/>
                        </a:srgbClr>
                      </a:outerShdw>
                    </a:effectLst>
                  </pic:spPr>
                </pic:pic>
              </a:graphicData>
            </a:graphic>
          </wp:inline>
        </w:drawing>
      </w:r>
    </w:p>
    <w:p w14:paraId="4009723B" w14:textId="77777777" w:rsidR="00EC6933" w:rsidRPr="00382DC2" w:rsidRDefault="00EC6933" w:rsidP="00071D4A">
      <w:pPr>
        <w:pStyle w:val="CHAPBM"/>
      </w:pPr>
      <w:r w:rsidRPr="00382DC2">
        <w:t>Obviously, beamforming means that when the access points transmits to (or receives from) a wireless device the signal will be stronger. The radio can operate at lower power or send the signal farther.</w:t>
      </w:r>
    </w:p>
    <w:p w14:paraId="45701115" w14:textId="77777777" w:rsidR="00EC6933" w:rsidRPr="00382DC2" w:rsidRDefault="00EC6933" w:rsidP="00071D4A">
      <w:pPr>
        <w:pStyle w:val="CHAPBM"/>
      </w:pPr>
      <w:r w:rsidRPr="00382DC2">
        <w:t xml:space="preserve">Beamforming also allows </w:t>
      </w:r>
      <w:r w:rsidR="004B2DD9" w:rsidRPr="00382DC2">
        <w:t>multiuser MIMO (MU-MIMO)</w:t>
      </w:r>
      <w:r w:rsidRPr="00382DC2">
        <w:t>, in which the access point focuses on two wireless devices at the same time. With focused transmissions, it can communicate with two or more devices simultaneously. This eliminates the time a device may have to wait before transmitting in order to avoid collisions.</w:t>
      </w:r>
    </w:p>
    <w:p w14:paraId="774C2FB0" w14:textId="77777777" w:rsidR="008E510E" w:rsidRPr="00382DC2" w:rsidRDefault="008E510E" w:rsidP="00071D4A">
      <w:pPr>
        <w:pStyle w:val="NLTTL"/>
      </w:pPr>
      <w:r w:rsidRPr="00382DC2">
        <w:t>Test Your Understanding</w:t>
      </w:r>
    </w:p>
    <w:p w14:paraId="40CE63B4" w14:textId="79C739ED" w:rsidR="008E510E" w:rsidRPr="00382DC2" w:rsidRDefault="008E510E" w:rsidP="00071D4A">
      <w:pPr>
        <w:pStyle w:val="TYU"/>
      </w:pPr>
      <w:r w:rsidRPr="00382DC2">
        <w:rPr>
          <w:rFonts w:eastAsiaTheme="minorEastAsia"/>
        </w:rPr>
        <w:tab/>
      </w:r>
      <w:r w:rsidR="00D140C0">
        <w:rPr>
          <w:rFonts w:eastAsiaTheme="minorEastAsia"/>
        </w:rPr>
        <w:t>25</w:t>
      </w:r>
      <w:r w:rsidRPr="00382DC2">
        <w:rPr>
          <w:rFonts w:eastAsiaTheme="minorEastAsia"/>
        </w:rPr>
        <w:t>.</w:t>
      </w:r>
      <w:r w:rsidRPr="00382DC2">
        <w:rPr>
          <w:rFonts w:eastAsiaTheme="minorEastAsia"/>
        </w:rPr>
        <w:tab/>
      </w:r>
      <w:r w:rsidRPr="00382DC2">
        <w:t xml:space="preserve">a) What is beamforming? </w:t>
      </w:r>
      <w:r w:rsidR="000729AA" w:rsidRPr="00382DC2">
        <w:t>b) </w:t>
      </w:r>
      <w:r w:rsidRPr="00382DC2">
        <w:t xml:space="preserve">What benefits can it bring? </w:t>
      </w:r>
      <w:r w:rsidR="00801BD5" w:rsidRPr="00382DC2">
        <w:t>c</w:t>
      </w:r>
      <w:r w:rsidRPr="00382DC2">
        <w:t>) Distinguish b</w:t>
      </w:r>
      <w:r w:rsidR="000729AA" w:rsidRPr="00382DC2">
        <w:t>etween MIMO and multiuser MIMO.</w:t>
      </w:r>
    </w:p>
    <w:p w14:paraId="48D3D877" w14:textId="77777777" w:rsidR="008E510E" w:rsidRPr="00382DC2" w:rsidRDefault="008E510E" w:rsidP="00071D4A">
      <w:pPr>
        <w:pStyle w:val="Heading1"/>
      </w:pPr>
      <w:bookmarkStart w:id="111" w:name="_Toc370155179"/>
      <w:r w:rsidRPr="00382DC2">
        <w:t>Conclusion</w:t>
      </w:r>
      <w:bookmarkEnd w:id="111"/>
    </w:p>
    <w:p w14:paraId="0224328A" w14:textId="77777777" w:rsidR="00D33C99" w:rsidRPr="00382DC2" w:rsidRDefault="008E510E" w:rsidP="00071D4A">
      <w:pPr>
        <w:pStyle w:val="Heading2"/>
      </w:pPr>
      <w:bookmarkStart w:id="112" w:name="_Toc370155180"/>
      <w:r w:rsidRPr="00382DC2">
        <w:t>Synopsis</w:t>
      </w:r>
      <w:bookmarkEnd w:id="112"/>
    </w:p>
    <w:p w14:paraId="41B37B6D" w14:textId="319E5F1C" w:rsidR="008E510E" w:rsidRPr="00382DC2" w:rsidRDefault="008E510E" w:rsidP="00071D4A">
      <w:pPr>
        <w:pStyle w:val="Headfirst"/>
      </w:pPr>
      <w:r w:rsidRPr="00382DC2">
        <w:t xml:space="preserve">Chapter 5 looked at Ethernet switched local area networks. This chapter and Chapter 7 look at wireless LANs (WLANs). All single networks, whether </w:t>
      </w:r>
      <w:r w:rsidR="00843DAC" w:rsidRPr="00382DC2">
        <w:t xml:space="preserve">point-to-point, </w:t>
      </w:r>
      <w:r w:rsidRPr="00382DC2">
        <w:t>switched</w:t>
      </w:r>
      <w:r w:rsidR="00843DAC" w:rsidRPr="00382DC2">
        <w:t>,</w:t>
      </w:r>
      <w:r w:rsidRPr="00382DC2">
        <w:t xml:space="preserve"> or wireless, operate at Layers 1 and 2. OSI standards dominate at those layers, so we can expect wireless </w:t>
      </w:r>
      <w:r w:rsidRPr="00382DC2">
        <w:lastRenderedPageBreak/>
        <w:t>network standards to be OSI standards.</w:t>
      </w:r>
      <w:r w:rsidR="00D54930">
        <w:t xml:space="preserve"> The most widely used WLAN standard, 802.11 is widely called Wi-Fi.</w:t>
      </w:r>
    </w:p>
    <w:p w14:paraId="1D92CD48" w14:textId="77777777" w:rsidR="008E510E" w:rsidRPr="00382DC2" w:rsidRDefault="008E510E" w:rsidP="00071D4A">
      <w:pPr>
        <w:pStyle w:val="CHAPBM"/>
      </w:pPr>
      <w:r w:rsidRPr="00382DC2">
        <w:t xml:space="preserve">This chapter </w:t>
      </w:r>
      <w:r w:rsidR="001B49FD" w:rsidRPr="00382DC2">
        <w:t>focuses extensively</w:t>
      </w:r>
      <w:r w:rsidRPr="00382DC2">
        <w:t xml:space="preserve"> on physical layer propagation. This detail is needed because wireless propagation effects are complex. We can predict what will happen as a signal travels down </w:t>
      </w:r>
      <w:r w:rsidR="00843DAC" w:rsidRPr="00382DC2">
        <w:t xml:space="preserve">a </w:t>
      </w:r>
      <w:r w:rsidRPr="00382DC2">
        <w:t xml:space="preserve">copper wire or </w:t>
      </w:r>
      <w:r w:rsidR="00843DAC" w:rsidRPr="00382DC2">
        <w:t xml:space="preserve">an </w:t>
      </w:r>
      <w:r w:rsidRPr="00382DC2">
        <w:t xml:space="preserve">optical fiber, but predicting how strong a radio signal will be </w:t>
      </w:r>
      <w:r w:rsidR="006C0060" w:rsidRPr="00382DC2">
        <w:t xml:space="preserve">at </w:t>
      </w:r>
      <w:r w:rsidRPr="00382DC2">
        <w:t>a user</w:t>
      </w:r>
      <w:r w:rsidR="00D656DD" w:rsidRPr="00382DC2">
        <w:t>’s location</w:t>
      </w:r>
      <w:r w:rsidRPr="00382DC2">
        <w:t xml:space="preserve"> is far more difficult. We looked at five wireless propagation problems: absorptive attenuation, inverse square law attenuation (yes, there are two types of attenuation), interference, </w:t>
      </w:r>
      <w:r w:rsidR="00D656DD" w:rsidRPr="00382DC2">
        <w:t xml:space="preserve">dead </w:t>
      </w:r>
      <w:r w:rsidRPr="00382DC2">
        <w:t xml:space="preserve">zones, and multipath interference. Multipath interference is the biggest propagation problem in wireless LANs. Absorptive attenuation and </w:t>
      </w:r>
      <w:r w:rsidR="00D656DD" w:rsidRPr="00382DC2">
        <w:t xml:space="preserve">dead </w:t>
      </w:r>
      <w:r w:rsidRPr="00382DC2">
        <w:t>zones become worse at higher frequencies.</w:t>
      </w:r>
    </w:p>
    <w:p w14:paraId="23DA14FB" w14:textId="77777777" w:rsidR="008E510E" w:rsidRPr="00382DC2" w:rsidRDefault="008E510E" w:rsidP="00071D4A">
      <w:pPr>
        <w:pStyle w:val="CHAPBM"/>
      </w:pPr>
      <w:r w:rsidRPr="00382DC2">
        <w:t>Wireless LANs use omnidirectional antennas because users would not know where to point a dish antenna and certainly do not want to carry a dish around. Fixed users may use dishes pointing at a distant radio source to have stronger transmission and reception.</w:t>
      </w:r>
    </w:p>
    <w:p w14:paraId="0063A227" w14:textId="77777777" w:rsidR="008E510E" w:rsidRPr="00382DC2" w:rsidRDefault="00843DAC" w:rsidP="00071D4A">
      <w:pPr>
        <w:pStyle w:val="CHAPBM"/>
      </w:pPr>
      <w:r w:rsidRPr="00382DC2">
        <w:t>T</w:t>
      </w:r>
      <w:r w:rsidR="008E510E" w:rsidRPr="00382DC2">
        <w:t xml:space="preserve">he frequency spectrum consists of all frequencies from 0 Hz to infinity. (Radio propagation is described by frequency, which is measured in hertz.) Service bands are </w:t>
      </w:r>
      <w:r w:rsidR="0086548E" w:rsidRPr="00382DC2">
        <w:t xml:space="preserve">(usually) </w:t>
      </w:r>
      <w:r w:rsidR="008E510E" w:rsidRPr="00382DC2">
        <w:t xml:space="preserve">contiguous </w:t>
      </w:r>
      <w:r w:rsidRPr="00382DC2">
        <w:t>ranges</w:t>
      </w:r>
      <w:r w:rsidR="008E510E" w:rsidRPr="00382DC2">
        <w:t xml:space="preserve"> of the frequency spectrum that are reserved for particular purposes, such as FM radio, television, or police communication. Service bands are divided into channels. Signals are sent in a single channel, and signals in different channels do not interfere with each other. Most commercial wireless services and corporate WLANs operate </w:t>
      </w:r>
      <w:r w:rsidR="0086548E" w:rsidRPr="00382DC2">
        <w:t>between 500 MHz and 10 GHz.</w:t>
      </w:r>
    </w:p>
    <w:p w14:paraId="095051CB" w14:textId="77777777" w:rsidR="008E510E" w:rsidRPr="00382DC2" w:rsidRDefault="008E510E" w:rsidP="00071D4A">
      <w:pPr>
        <w:pStyle w:val="CHAPBM"/>
      </w:pPr>
      <w:r w:rsidRPr="00382DC2">
        <w:t>Radio signals do not propagate at a single frequency. They spread over a range of frequencies, and the spread increases as signal speed increases. Consequently, to carry fast signals, channels must have wide bandwidth</w:t>
      </w:r>
      <w:r w:rsidR="00B30012" w:rsidRPr="00382DC2">
        <w:t>s</w:t>
      </w:r>
      <w:r w:rsidRPr="00382DC2">
        <w:t xml:space="preserve">. </w:t>
      </w:r>
      <w:r w:rsidR="00F1039E" w:rsidRPr="00382DC2">
        <w:t>D</w:t>
      </w:r>
      <w:r w:rsidRPr="00382DC2">
        <w:t>oubling bandwidth should double possible signal speed.</w:t>
      </w:r>
    </w:p>
    <w:p w14:paraId="695E7EE2" w14:textId="77777777" w:rsidR="008E510E" w:rsidRPr="00382DC2" w:rsidRDefault="0086548E" w:rsidP="00071D4A">
      <w:pPr>
        <w:pStyle w:val="CHAPBM"/>
      </w:pPr>
      <w:r w:rsidRPr="00382DC2">
        <w:t>W</w:t>
      </w:r>
      <w:r w:rsidR="008E510E" w:rsidRPr="00382DC2">
        <w:t>ireless LANs operate in unlicensed bands</w:t>
      </w:r>
      <w:r w:rsidR="00843DAC" w:rsidRPr="00382DC2">
        <w:t xml:space="preserve">, in which </w:t>
      </w:r>
      <w:r w:rsidR="008E510E" w:rsidRPr="00382DC2">
        <w:t>you can set up your network the way you wish. However, you must tolerate interference from nearby WLANs built by others.</w:t>
      </w:r>
    </w:p>
    <w:p w14:paraId="69369DC6" w14:textId="77777777" w:rsidR="008E510E" w:rsidRPr="00382DC2" w:rsidRDefault="0086548E" w:rsidP="00071D4A">
      <w:pPr>
        <w:pStyle w:val="CHAPBM"/>
      </w:pPr>
      <w:r w:rsidRPr="00382DC2">
        <w:t>Initially, almost all</w:t>
      </w:r>
      <w:r w:rsidR="008E510E" w:rsidRPr="00382DC2">
        <w:t xml:space="preserve"> WLAN technology operate</w:t>
      </w:r>
      <w:r w:rsidRPr="00382DC2">
        <w:t>d</w:t>
      </w:r>
      <w:r w:rsidR="008E510E" w:rsidRPr="00382DC2">
        <w:t xml:space="preserve"> in the 2.4 GHz band, in which radio prices </w:t>
      </w:r>
      <w:r w:rsidRPr="00382DC2">
        <w:t xml:space="preserve">were low. </w:t>
      </w:r>
      <w:r w:rsidR="008E510E" w:rsidRPr="00382DC2">
        <w:t xml:space="preserve">However, there are only three non-overlapping </w:t>
      </w:r>
      <w:r w:rsidR="00843DAC" w:rsidRPr="00382DC2">
        <w:t xml:space="preserve">20 MHz </w:t>
      </w:r>
      <w:r w:rsidR="008E510E" w:rsidRPr="00382DC2">
        <w:t xml:space="preserve">channels in this band, so nearby access points often interfere with one another. </w:t>
      </w:r>
      <w:r w:rsidRPr="00382DC2">
        <w:t>Increasingly, new</w:t>
      </w:r>
      <w:r w:rsidR="008E510E" w:rsidRPr="00382DC2">
        <w:t xml:space="preserve"> WLAN equipment operates in the 5 GHz unlicensed band, in which </w:t>
      </w:r>
      <w:r w:rsidR="006C0060" w:rsidRPr="00382DC2">
        <w:t>there are more channels for a given channel bandwidth.</w:t>
      </w:r>
      <w:r w:rsidR="008E510E" w:rsidRPr="00382DC2">
        <w:t xml:space="preserve"> </w:t>
      </w:r>
      <w:r w:rsidRPr="00382DC2">
        <w:t>T</w:t>
      </w:r>
      <w:r w:rsidR="008E510E" w:rsidRPr="00382DC2">
        <w:t xml:space="preserve">he gap between 2.4 GHz prices and 5 GHz prices is narrowing. Consequently, </w:t>
      </w:r>
      <w:r w:rsidR="00B27F75" w:rsidRPr="00382DC2">
        <w:t xml:space="preserve">the </w:t>
      </w:r>
      <w:r w:rsidR="008E510E" w:rsidRPr="00382DC2">
        <w:t xml:space="preserve">use of the 5 GHz band is </w:t>
      </w:r>
      <w:r w:rsidRPr="00382DC2">
        <w:t>growing</w:t>
      </w:r>
      <w:r w:rsidR="008E510E" w:rsidRPr="00382DC2">
        <w:t xml:space="preserve"> rapidly.</w:t>
      </w:r>
    </w:p>
    <w:p w14:paraId="6F4FA53F" w14:textId="77777777" w:rsidR="008E510E" w:rsidRPr="00382DC2" w:rsidRDefault="008E510E" w:rsidP="00071D4A">
      <w:pPr>
        <w:pStyle w:val="CHAPBM"/>
      </w:pPr>
      <w:r w:rsidRPr="00382DC2">
        <w:t xml:space="preserve">In the 2.4 GHz and 5 GHz bands, the government requires the use of spread spectrum transmission, in which the signal is spread far more than it needs to be for its speed. </w:t>
      </w:r>
      <w:r w:rsidR="00843DAC" w:rsidRPr="00382DC2">
        <w:t>Current 802.11 Wi-Fi standards</w:t>
      </w:r>
      <w:r w:rsidRPr="00382DC2">
        <w:t xml:space="preserve"> use orthogonal frequency division multiplexing (OFDM), in which the channel is broken into much smaller </w:t>
      </w:r>
      <w:r w:rsidR="00AF0ACD" w:rsidRPr="00382DC2">
        <w:t>sub</w:t>
      </w:r>
      <w:r w:rsidRPr="00382DC2">
        <w:t xml:space="preserve">channels called subcarriers. The frame is transmitted redundantly within the subcarriers. WLAN spread spectrum techniques, unlike military spread spectrum techniques, provide </w:t>
      </w:r>
      <w:r w:rsidR="00180756" w:rsidRPr="00382DC2">
        <w:t xml:space="preserve">no </w:t>
      </w:r>
      <w:r w:rsidRPr="00382DC2">
        <w:t>security.</w:t>
      </w:r>
    </w:p>
    <w:p w14:paraId="5D834670" w14:textId="77777777" w:rsidR="008E510E" w:rsidRPr="00382DC2" w:rsidRDefault="008E510E" w:rsidP="00071D4A">
      <w:pPr>
        <w:pStyle w:val="CHAPBM"/>
      </w:pPr>
      <w:r w:rsidRPr="00382DC2">
        <w:lastRenderedPageBreak/>
        <w:t xml:space="preserve">In 802.11 WLAN operation, access points normally attach to the firm’s main wired Ethernet LAN so that wireless clients can access servers and Internet access routers on the wired LAN. When a wireless host transmits, it sends its packet in an 802.11 frame. The access point removes the packet from the 802.11 frame, puts it in an 802.3 frame, and sends the frame to the server or Internet access router. The packet travels all the way; the 802.11 frame does not. A </w:t>
      </w:r>
      <w:r w:rsidR="00843DAC" w:rsidRPr="00382DC2">
        <w:t>basic service set (BSS)</w:t>
      </w:r>
      <w:r w:rsidRPr="00382DC2">
        <w:t xml:space="preserve"> </w:t>
      </w:r>
      <w:r w:rsidR="00843DAC" w:rsidRPr="00382DC2">
        <w:t>consists of</w:t>
      </w:r>
      <w:r w:rsidRPr="00382DC2">
        <w:t xml:space="preserve"> an access point and the wireless </w:t>
      </w:r>
      <w:r w:rsidR="00D656DD" w:rsidRPr="00382DC2">
        <w:t xml:space="preserve">hosts </w:t>
      </w:r>
      <w:r w:rsidRPr="00382DC2">
        <w:t xml:space="preserve">it serves. The SSID is the name of a radio on an access point. In an </w:t>
      </w:r>
      <w:r w:rsidR="00843DAC" w:rsidRPr="00382DC2">
        <w:t>extended service set (</w:t>
      </w:r>
      <w:r w:rsidRPr="00382DC2">
        <w:t>ESS</w:t>
      </w:r>
      <w:r w:rsidR="00843DAC" w:rsidRPr="00382DC2">
        <w:t>)</w:t>
      </w:r>
      <w:r w:rsidRPr="00382DC2">
        <w:t>, all access points have the same SSID. Among other things, this permits roaming, which is also called being handed off.</w:t>
      </w:r>
    </w:p>
    <w:p w14:paraId="10322DE7" w14:textId="77777777" w:rsidR="008E510E" w:rsidRPr="00382DC2" w:rsidRDefault="008E510E" w:rsidP="00071D4A">
      <w:pPr>
        <w:pStyle w:val="CHAPBM"/>
      </w:pPr>
      <w:r w:rsidRPr="00382DC2">
        <w:t xml:space="preserve">The access point and the stations it serves all transmit in a single channel. Media access control </w:t>
      </w:r>
      <w:r w:rsidR="00180756" w:rsidRPr="00382DC2">
        <w:t xml:space="preserve">(MAC) </w:t>
      </w:r>
      <w:r w:rsidRPr="00382DC2">
        <w:t>ensure</w:t>
      </w:r>
      <w:r w:rsidR="00180756" w:rsidRPr="00382DC2">
        <w:t>s</w:t>
      </w:r>
      <w:r w:rsidRPr="00382DC2">
        <w:t xml:space="preserve"> that they take turns transmitting so that their signals do not interfere. </w:t>
      </w:r>
      <w:r w:rsidR="00843DAC" w:rsidRPr="00382DC2">
        <w:t xml:space="preserve">In a box, we looked at 802.11 Wi-Fi’s </w:t>
      </w:r>
      <w:r w:rsidRPr="00382DC2">
        <w:t xml:space="preserve">two </w:t>
      </w:r>
      <w:r w:rsidR="00180756" w:rsidRPr="00382DC2">
        <w:t>MAC</w:t>
      </w:r>
      <w:r w:rsidRPr="00382DC2">
        <w:t xml:space="preserve"> protocols. CSMA/CA+ACK is mandatory. Request to send/clear to send is optional but sometimes useful.</w:t>
      </w:r>
      <w:r w:rsidR="00180756" w:rsidRPr="00382DC2">
        <w:t xml:space="preserve"> Both create inefficiency by creating dead time in which there is no transmission.</w:t>
      </w:r>
    </w:p>
    <w:p w14:paraId="7017AA04" w14:textId="087F95EF" w:rsidR="008E510E" w:rsidRPr="00382DC2" w:rsidRDefault="008E510E" w:rsidP="00071D4A">
      <w:pPr>
        <w:pStyle w:val="CHAPBM"/>
      </w:pPr>
      <w:r w:rsidRPr="00382DC2">
        <w:t xml:space="preserve">WLAN products on the market follow </w:t>
      </w:r>
      <w:r w:rsidR="00180756" w:rsidRPr="00382DC2">
        <w:t>different</w:t>
      </w:r>
      <w:r w:rsidRPr="00382DC2">
        <w:t xml:space="preserve"> 802.11 standards</w:t>
      </w:r>
      <w:r w:rsidR="00180756" w:rsidRPr="00382DC2">
        <w:t>.</w:t>
      </w:r>
      <w:r w:rsidRPr="00382DC2">
        <w:t xml:space="preserve"> </w:t>
      </w:r>
      <w:r w:rsidR="00F11F5D" w:rsidRPr="00382DC2">
        <w:fldChar w:fldCharType="begin"/>
      </w:r>
      <w:r w:rsidR="00F11F5D" w:rsidRPr="00382DC2">
        <w:instrText xml:space="preserve"> REF _Ref370152713 \h  \* MERGEFORMAT </w:instrText>
      </w:r>
      <w:r w:rsidR="00F11F5D" w:rsidRPr="00382DC2">
        <w:fldChar w:fldCharType="separate"/>
      </w:r>
      <w:r w:rsidR="00D54930" w:rsidRPr="00382DC2">
        <w:t>Figure 6-</w:t>
      </w:r>
      <w:r w:rsidR="00D54930">
        <w:t>21</w:t>
      </w:r>
      <w:r w:rsidR="00F11F5D" w:rsidRPr="00382DC2">
        <w:fldChar w:fldCharType="end"/>
      </w:r>
      <w:r w:rsidRPr="00382DC2">
        <w:t xml:space="preserve"> compares </w:t>
      </w:r>
      <w:r w:rsidR="00236D80">
        <w:t>the two main</w:t>
      </w:r>
      <w:r w:rsidR="00236D80" w:rsidRPr="00382DC2">
        <w:t xml:space="preserve"> </w:t>
      </w:r>
      <w:r w:rsidRPr="00382DC2">
        <w:t>802.11 transmission standards</w:t>
      </w:r>
      <w:r w:rsidR="00236D80">
        <w:t xml:space="preserve"> in use and for sale today</w:t>
      </w:r>
      <w:r w:rsidRPr="00382DC2">
        <w:t xml:space="preserve">. One consistent theme for newer </w:t>
      </w:r>
      <w:r w:rsidR="00236D80">
        <w:t>standards</w:t>
      </w:r>
      <w:r w:rsidR="00236D80" w:rsidRPr="00382DC2">
        <w:t xml:space="preserve"> </w:t>
      </w:r>
      <w:r w:rsidRPr="00382DC2">
        <w:t>is the use of wider channel bandwidths, which bring</w:t>
      </w:r>
      <w:r w:rsidR="00236D80">
        <w:t>s</w:t>
      </w:r>
      <w:r w:rsidRPr="00382DC2">
        <w:t xml:space="preserve"> higher speeds. </w:t>
      </w:r>
      <w:r w:rsidR="00236D80">
        <w:t xml:space="preserve">Earlier </w:t>
      </w:r>
      <w:r w:rsidRPr="00382DC2">
        <w:t>standard</w:t>
      </w:r>
      <w:r w:rsidR="00F85788" w:rsidRPr="00382DC2">
        <w:t>s use</w:t>
      </w:r>
      <w:r w:rsidR="00236D80">
        <w:t>d</w:t>
      </w:r>
      <w:r w:rsidR="00F85788" w:rsidRPr="00382DC2">
        <w:t xml:space="preserve"> 20 MHz</w:t>
      </w:r>
      <w:r w:rsidRPr="00382DC2">
        <w:t xml:space="preserve"> channels. The 802.11n standard doubles this </w:t>
      </w:r>
      <w:r w:rsidR="00236D80">
        <w:t>(</w:t>
      </w:r>
      <w:r w:rsidRPr="00382DC2">
        <w:t xml:space="preserve">except when there is interference from </w:t>
      </w:r>
      <w:r w:rsidR="00236D80">
        <w:t>older</w:t>
      </w:r>
      <w:r w:rsidRPr="00382DC2">
        <w:t xml:space="preserve"> devices</w:t>
      </w:r>
      <w:r w:rsidR="00236D80">
        <w:t>)</w:t>
      </w:r>
      <w:r w:rsidRPr="00382DC2">
        <w:t>. The 802.11ac standard</w:t>
      </w:r>
      <w:r w:rsidR="00236D80">
        <w:t>, in turn,</w:t>
      </w:r>
      <w:r w:rsidRPr="00382DC2">
        <w:t xml:space="preserve"> </w:t>
      </w:r>
      <w:r w:rsidR="00236D80">
        <w:t>uses</w:t>
      </w:r>
      <w:r w:rsidR="00236D80" w:rsidRPr="00382DC2">
        <w:t xml:space="preserve"> </w:t>
      </w:r>
      <w:r w:rsidR="00F85788" w:rsidRPr="00382DC2">
        <w:t>80 MHz and 160 MHz channels</w:t>
      </w:r>
      <w:r w:rsidRPr="00382DC2">
        <w:t xml:space="preserve">. </w:t>
      </w:r>
      <w:r w:rsidR="00236D80">
        <w:t xml:space="preserve">Both </w:t>
      </w:r>
      <w:r w:rsidRPr="00382DC2">
        <w:t>802.11n and 802.11ac can take advantage of the wider 5 GHz band</w:t>
      </w:r>
      <w:r w:rsidR="00F85788" w:rsidRPr="00382DC2">
        <w:t>’s far greater total bandwidth.</w:t>
      </w:r>
    </w:p>
    <w:p w14:paraId="56E25702" w14:textId="77777777" w:rsidR="008E510E" w:rsidRPr="00382DC2" w:rsidRDefault="008E510E" w:rsidP="00071D4A">
      <w:pPr>
        <w:pStyle w:val="CHAPBM"/>
      </w:pPr>
      <w:r w:rsidRPr="00382DC2">
        <w:t xml:space="preserve">Another way to boost speed is MIMO, which uses multiple antennas on the sender and receiver. The signals sent by different antennas are called spatial streams. The sender can transmit multiple spatial streams in the same channel, and the receiver will be able to read them. Roughly speaking, transmission speed increases in proportion to the number of spatial streams. The 802.11g </w:t>
      </w:r>
      <w:r w:rsidR="00F85788" w:rsidRPr="00382DC2">
        <w:t xml:space="preserve">and 802.11a </w:t>
      </w:r>
      <w:r w:rsidRPr="00382DC2">
        <w:t>standard</w:t>
      </w:r>
      <w:r w:rsidR="00F85788" w:rsidRPr="00382DC2">
        <w:t>s do</w:t>
      </w:r>
      <w:r w:rsidRPr="00382DC2">
        <w:t xml:space="preserve"> not use MIMO. The 802.11n standard uses MIMO and can support up to four spatial streams. The 802.11ac standard can support up to eight.</w:t>
      </w:r>
    </w:p>
    <w:p w14:paraId="4430D5CC" w14:textId="77777777" w:rsidR="008E510E" w:rsidRPr="00382DC2" w:rsidRDefault="008E510E" w:rsidP="00071D4A">
      <w:pPr>
        <w:pStyle w:val="CHAPBM"/>
      </w:pPr>
      <w:r w:rsidRPr="00382DC2">
        <w:t xml:space="preserve">The </w:t>
      </w:r>
      <w:r w:rsidR="00F85788" w:rsidRPr="00382DC2">
        <w:t>802.11ac standard</w:t>
      </w:r>
      <w:r w:rsidRPr="00382DC2">
        <w:t xml:space="preserve"> can also use beamforming, which direct</w:t>
      </w:r>
      <w:r w:rsidR="00F85788" w:rsidRPr="00382DC2">
        <w:t>s</w:t>
      </w:r>
      <w:r w:rsidRPr="00382DC2">
        <w:t xml:space="preserve"> signals to individual devices instead of broadcasting signals omnidirectionally. Beamforming increases distance by focusing more of the sender’s power on the receiver</w:t>
      </w:r>
      <w:r w:rsidR="002D490C" w:rsidRPr="00382DC2">
        <w:t xml:space="preserve"> without using a dish antenna</w:t>
      </w:r>
      <w:r w:rsidRPr="00382DC2">
        <w:t xml:space="preserve">. A particularly sophisticated type of beamforming is multiuser MIMO, which allows multiple stations to </w:t>
      </w:r>
      <w:r w:rsidR="00F85788" w:rsidRPr="00382DC2">
        <w:t>communicate</w:t>
      </w:r>
      <w:r w:rsidRPr="00382DC2">
        <w:t xml:space="preserve"> simultaneously</w:t>
      </w:r>
      <w:r w:rsidR="00F85788" w:rsidRPr="00382DC2">
        <w:t xml:space="preserve"> with a single access point</w:t>
      </w:r>
      <w:r w:rsidR="002D490C" w:rsidRPr="00382DC2">
        <w:t xml:space="preserve"> in a single channel</w:t>
      </w:r>
      <w:r w:rsidRPr="00382DC2">
        <w:t>. The access point can use their different spatial streams to separate their signals. If one station is sending, other statio</w:t>
      </w:r>
      <w:r w:rsidR="00F85788" w:rsidRPr="00382DC2">
        <w:t>ns do not have to wait to send.</w:t>
      </w:r>
    </w:p>
    <w:p w14:paraId="2086C66F" w14:textId="77777777" w:rsidR="008E510E" w:rsidRPr="00382DC2" w:rsidRDefault="008E510E" w:rsidP="00071D4A">
      <w:pPr>
        <w:pStyle w:val="CHAPBM"/>
      </w:pPr>
      <w:r w:rsidRPr="00382DC2">
        <w:t>In Chapter 7, we will continue to look at 802.11 wireless LANs, focusing on security and management. We will then look at other local wireless technologies, including Bluetooth.</w:t>
      </w:r>
    </w:p>
    <w:p w14:paraId="6D774333" w14:textId="77777777" w:rsidR="008E510E" w:rsidRPr="00382DC2" w:rsidRDefault="00870825" w:rsidP="00071D4A">
      <w:pPr>
        <w:pStyle w:val="Heading2"/>
      </w:pPr>
      <w:bookmarkStart w:id="113" w:name="_Toc370155181"/>
      <w:r w:rsidRPr="00382DC2">
        <w:lastRenderedPageBreak/>
        <w:t>End-of-Chapter Questions</w:t>
      </w:r>
      <w:bookmarkEnd w:id="113"/>
    </w:p>
    <w:p w14:paraId="1359E22F" w14:textId="77777777" w:rsidR="008E510E" w:rsidRPr="00382DC2" w:rsidRDefault="00870825" w:rsidP="00071D4A">
      <w:pPr>
        <w:pStyle w:val="CRPROBSETTTL"/>
      </w:pPr>
      <w:r w:rsidRPr="00382DC2">
        <w:t>Thought Questions</w:t>
      </w:r>
    </w:p>
    <w:p w14:paraId="7A46D2DA" w14:textId="77777777" w:rsidR="00A56BCE" w:rsidRPr="00382DC2" w:rsidRDefault="008E510E" w:rsidP="00071D4A">
      <w:pPr>
        <w:pStyle w:val="TYU"/>
        <w:rPr>
          <w:rFonts w:eastAsiaTheme="majorEastAsia"/>
        </w:rPr>
      </w:pPr>
      <w:r w:rsidRPr="00382DC2">
        <w:rPr>
          <w:rFonts w:eastAsiaTheme="majorEastAsia"/>
        </w:rPr>
        <w:tab/>
      </w:r>
      <w:r w:rsidR="002D490C" w:rsidRPr="00382DC2">
        <w:rPr>
          <w:rFonts w:eastAsiaTheme="majorEastAsia"/>
        </w:rPr>
        <w:t>6-</w:t>
      </w:r>
      <w:r w:rsidR="00EA0C5C" w:rsidRPr="00382DC2">
        <w:rPr>
          <w:rFonts w:eastAsiaTheme="majorEastAsia"/>
        </w:rPr>
        <w:t>1</w:t>
      </w:r>
      <w:r w:rsidRPr="00382DC2">
        <w:rPr>
          <w:rFonts w:eastAsiaTheme="majorEastAsia"/>
        </w:rPr>
        <w:t>.</w:t>
      </w:r>
      <w:r w:rsidRPr="00382DC2">
        <w:rPr>
          <w:rFonts w:eastAsiaTheme="majorEastAsia"/>
        </w:rPr>
        <w:tab/>
      </w:r>
      <w:r w:rsidR="00EA0C5C" w:rsidRPr="00382DC2">
        <w:rPr>
          <w:rFonts w:eastAsiaTheme="majorEastAsia"/>
        </w:rPr>
        <w:t xml:space="preserve">A building is cube-shaped. It uses </w:t>
      </w:r>
      <w:r w:rsidR="00FE2D94" w:rsidRPr="00382DC2">
        <w:rPr>
          <w:rFonts w:eastAsiaTheme="majorEastAsia"/>
        </w:rPr>
        <w:t xml:space="preserve">16 </w:t>
      </w:r>
      <w:r w:rsidR="00EA0C5C" w:rsidRPr="00382DC2">
        <w:rPr>
          <w:rFonts w:eastAsiaTheme="majorEastAsia"/>
        </w:rPr>
        <w:t>access points</w:t>
      </w:r>
      <w:r w:rsidR="00FE2D94" w:rsidRPr="00382DC2">
        <w:rPr>
          <w:rFonts w:eastAsiaTheme="majorEastAsia"/>
        </w:rPr>
        <w:t>, which</w:t>
      </w:r>
      <w:r w:rsidR="00EA0C5C" w:rsidRPr="00382DC2">
        <w:rPr>
          <w:rFonts w:eastAsiaTheme="majorEastAsia"/>
        </w:rPr>
        <w:t xml:space="preserve"> are</w:t>
      </w:r>
      <w:r w:rsidR="00EF4E39">
        <w:rPr>
          <w:rFonts w:eastAsiaTheme="majorEastAsia"/>
        </w:rPr>
        <w:t>,</w:t>
      </w:r>
      <w:r w:rsidR="00D656DD" w:rsidRPr="00382DC2">
        <w:rPr>
          <w:rFonts w:eastAsiaTheme="majorEastAsia"/>
        </w:rPr>
        <w:t xml:space="preserve"> on average,</w:t>
      </w:r>
      <w:r w:rsidR="00EA0C5C" w:rsidRPr="00382DC2">
        <w:rPr>
          <w:rFonts w:eastAsiaTheme="majorEastAsia"/>
        </w:rPr>
        <w:t xml:space="preserve"> </w:t>
      </w:r>
      <w:r w:rsidR="002D490C" w:rsidRPr="00382DC2">
        <w:rPr>
          <w:rFonts w:eastAsiaTheme="majorEastAsia"/>
        </w:rPr>
        <w:t>1</w:t>
      </w:r>
      <w:r w:rsidR="00EA0C5C" w:rsidRPr="00382DC2">
        <w:rPr>
          <w:rFonts w:eastAsiaTheme="majorEastAsia"/>
        </w:rPr>
        <w:t>0 meters apart</w:t>
      </w:r>
      <w:r w:rsidR="00D656DD" w:rsidRPr="00382DC2">
        <w:rPr>
          <w:rFonts w:eastAsiaTheme="majorEastAsia"/>
        </w:rPr>
        <w:t xml:space="preserve"> from one another</w:t>
      </w:r>
      <w:r w:rsidR="00650901">
        <w:rPr>
          <w:rFonts w:eastAsiaTheme="majorEastAsia"/>
        </w:rPr>
        <w:t>. The company wishes to reduce</w:t>
      </w:r>
      <w:r w:rsidR="00EA0C5C" w:rsidRPr="00382DC2">
        <w:rPr>
          <w:rFonts w:eastAsiaTheme="majorEastAsia"/>
        </w:rPr>
        <w:t xml:space="preserve"> </w:t>
      </w:r>
      <w:r w:rsidR="00FE2D94" w:rsidRPr="00382DC2">
        <w:rPr>
          <w:rFonts w:eastAsiaTheme="majorEastAsia"/>
        </w:rPr>
        <w:t xml:space="preserve">this </w:t>
      </w:r>
      <w:r w:rsidR="00EA0C5C" w:rsidRPr="00382DC2">
        <w:rPr>
          <w:rFonts w:eastAsiaTheme="majorEastAsia"/>
        </w:rPr>
        <w:t xml:space="preserve">to </w:t>
      </w:r>
      <w:r w:rsidR="002D490C" w:rsidRPr="00382DC2">
        <w:rPr>
          <w:rFonts w:eastAsiaTheme="majorEastAsia"/>
        </w:rPr>
        <w:t>8</w:t>
      </w:r>
      <w:r w:rsidR="00EA0C5C" w:rsidRPr="00382DC2">
        <w:rPr>
          <w:rFonts w:eastAsiaTheme="majorEastAsia"/>
        </w:rPr>
        <w:t xml:space="preserve"> meters</w:t>
      </w:r>
      <w:r w:rsidR="00B673F7" w:rsidRPr="00382DC2">
        <w:rPr>
          <w:rFonts w:eastAsiaTheme="majorEastAsia"/>
        </w:rPr>
        <w:t>.</w:t>
      </w:r>
      <w:r w:rsidR="00EA0C5C" w:rsidRPr="00382DC2">
        <w:rPr>
          <w:rFonts w:eastAsiaTheme="majorEastAsia"/>
        </w:rPr>
        <w:t xml:space="preserve"> About how many 5 GHz access points would the company need for the building</w:t>
      </w:r>
      <w:r w:rsidR="00D656DD" w:rsidRPr="00382DC2">
        <w:rPr>
          <w:rFonts w:eastAsiaTheme="majorEastAsia"/>
        </w:rPr>
        <w:t>?</w:t>
      </w:r>
    </w:p>
    <w:p w14:paraId="0A13F4BA" w14:textId="77777777" w:rsidR="00EA0C5C" w:rsidRPr="00382DC2" w:rsidRDefault="008E510E" w:rsidP="00071D4A">
      <w:pPr>
        <w:pStyle w:val="TYU"/>
      </w:pPr>
      <w:r w:rsidRPr="00382DC2">
        <w:rPr>
          <w:rFonts w:eastAsiaTheme="majorEastAsia"/>
        </w:rPr>
        <w:tab/>
      </w:r>
      <w:r w:rsidR="002D490C" w:rsidRPr="00382DC2">
        <w:rPr>
          <w:rFonts w:eastAsiaTheme="majorEastAsia"/>
        </w:rPr>
        <w:t>6-</w:t>
      </w:r>
      <w:r w:rsidR="00EA0C5C" w:rsidRPr="00382DC2">
        <w:rPr>
          <w:rFonts w:eastAsiaTheme="majorEastAsia"/>
        </w:rPr>
        <w:t>2</w:t>
      </w:r>
      <w:r w:rsidRPr="00382DC2">
        <w:rPr>
          <w:rFonts w:eastAsiaTheme="majorEastAsia"/>
        </w:rPr>
        <w:t>.</w:t>
      </w:r>
      <w:r w:rsidRPr="00382DC2">
        <w:rPr>
          <w:rFonts w:eastAsiaTheme="majorEastAsia"/>
        </w:rPr>
        <w:tab/>
      </w:r>
      <w:r w:rsidR="000D2253">
        <w:t>For t</w:t>
      </w:r>
      <w:r w:rsidRPr="00382DC2">
        <w:t xml:space="preserve">he following </w:t>
      </w:r>
      <w:r w:rsidR="000D2253">
        <w:t>subquestions</w:t>
      </w:r>
      <w:r w:rsidRPr="00382DC2">
        <w:t>, give your answer and explain your reasoning. a) Is multipath interference a Layer 1 or Layer 2 concern? b) Is media access control a Layer 1 or Layer 2 concern? c) Is MIMO a Layer 1 or Layer 2 concern? d) Are wireless propagation problems Layer 1 or Layer 2 concerns?</w:t>
      </w:r>
      <w:r w:rsidR="00EA0C5C" w:rsidRPr="00382DC2">
        <w:t xml:space="preserve"> </w:t>
      </w:r>
      <w:r w:rsidR="001E03C3" w:rsidRPr="00382DC2">
        <w:t>e) </w:t>
      </w:r>
      <w:r w:rsidR="00EA0C5C" w:rsidRPr="00382DC2">
        <w:t xml:space="preserve">Is 802.11ac a Layer 1 or Layer 2 </w:t>
      </w:r>
      <w:r w:rsidR="00B82878" w:rsidRPr="00382DC2">
        <w:t>standard</w:t>
      </w:r>
      <w:r w:rsidR="00EA0C5C" w:rsidRPr="00382DC2">
        <w:t>?</w:t>
      </w:r>
    </w:p>
    <w:p w14:paraId="3AA03D0A" w14:textId="77777777" w:rsidR="008E510E" w:rsidRPr="00382DC2" w:rsidRDefault="008E510E" w:rsidP="00071D4A">
      <w:pPr>
        <w:pStyle w:val="CRPROBSETTTL"/>
      </w:pPr>
      <w:r w:rsidRPr="00382DC2">
        <w:t>Perspective Questions</w:t>
      </w:r>
    </w:p>
    <w:p w14:paraId="30528EB0" w14:textId="77777777" w:rsidR="008E510E" w:rsidRPr="00382DC2" w:rsidRDefault="008E510E" w:rsidP="00071D4A">
      <w:pPr>
        <w:pStyle w:val="TYU"/>
      </w:pPr>
      <w:r w:rsidRPr="00382DC2">
        <w:rPr>
          <w:rFonts w:eastAsiaTheme="majorEastAsia"/>
        </w:rPr>
        <w:tab/>
      </w:r>
      <w:r w:rsidR="002D490C" w:rsidRPr="00382DC2">
        <w:rPr>
          <w:rFonts w:eastAsiaTheme="majorEastAsia"/>
        </w:rPr>
        <w:t>6-3</w:t>
      </w:r>
      <w:r w:rsidRPr="00382DC2">
        <w:rPr>
          <w:rFonts w:eastAsiaTheme="majorEastAsia"/>
        </w:rPr>
        <w:t>.</w:t>
      </w:r>
      <w:r w:rsidRPr="00382DC2">
        <w:rPr>
          <w:rFonts w:eastAsiaTheme="majorEastAsia"/>
        </w:rPr>
        <w:tab/>
      </w:r>
      <w:r w:rsidRPr="00382DC2">
        <w:t>What was the most surprising thing you learned in this chapter?</w:t>
      </w:r>
    </w:p>
    <w:p w14:paraId="6A38B88C" w14:textId="77777777" w:rsidR="00FA5227" w:rsidRDefault="008E510E" w:rsidP="00071D4A">
      <w:pPr>
        <w:pStyle w:val="TYU"/>
      </w:pPr>
      <w:r w:rsidRPr="00382DC2">
        <w:rPr>
          <w:rFonts w:eastAsiaTheme="majorEastAsia"/>
        </w:rPr>
        <w:tab/>
      </w:r>
      <w:r w:rsidR="002D490C" w:rsidRPr="00382DC2">
        <w:rPr>
          <w:rFonts w:eastAsiaTheme="majorEastAsia"/>
        </w:rPr>
        <w:t>6-4</w:t>
      </w:r>
      <w:r w:rsidRPr="00382DC2">
        <w:rPr>
          <w:rFonts w:eastAsiaTheme="majorEastAsia"/>
        </w:rPr>
        <w:t>.</w:t>
      </w:r>
      <w:r w:rsidRPr="00382DC2">
        <w:rPr>
          <w:rFonts w:eastAsiaTheme="majorEastAsia"/>
        </w:rPr>
        <w:tab/>
      </w:r>
      <w:r w:rsidRPr="00382DC2">
        <w:t>What was the most difficult part of this chapter for you?</w:t>
      </w:r>
    </w:p>
    <w:p w14:paraId="1D0CBF0F" w14:textId="77777777" w:rsidR="00AB0E91" w:rsidRDefault="00AB0E91">
      <w:pPr>
        <w:spacing w:before="0" w:after="200"/>
      </w:pPr>
      <w:r>
        <w:br w:type="page"/>
      </w:r>
    </w:p>
    <w:p w14:paraId="0E0AF489" w14:textId="35DA7FD9" w:rsidR="00D54930" w:rsidRDefault="00AB0E91">
      <w:pPr>
        <w:pStyle w:val="TableofFigures"/>
        <w:tabs>
          <w:tab w:val="right" w:leader="dot" w:pos="9350"/>
        </w:tabs>
        <w:rPr>
          <w:rFonts w:eastAsiaTheme="minorEastAsia" w:cstheme="minorBidi"/>
          <w:noProof/>
          <w:sz w:val="22"/>
          <w:szCs w:val="22"/>
        </w:rPr>
      </w:pPr>
      <w:r>
        <w:lastRenderedPageBreak/>
        <w:fldChar w:fldCharType="begin"/>
      </w:r>
      <w:r>
        <w:instrText xml:space="preserve"> TOC \h \z \c "Figure" </w:instrText>
      </w:r>
      <w:r>
        <w:fldChar w:fldCharType="separate"/>
      </w:r>
      <w:hyperlink w:anchor="_Toc444272903" w:history="1">
        <w:r w:rsidR="00D54930" w:rsidRPr="006A63F7">
          <w:rPr>
            <w:rStyle w:val="Hyperlink"/>
            <w:rFonts w:eastAsiaTheme="majorEastAsia"/>
            <w:noProof/>
          </w:rPr>
          <w:t>Figure 6-1: 802.11 / Wi-Fi Wireless LAN (WLAN) Technology (Study Figure)</w:t>
        </w:r>
        <w:r w:rsidR="00D54930">
          <w:rPr>
            <w:noProof/>
            <w:webHidden/>
          </w:rPr>
          <w:tab/>
        </w:r>
        <w:r w:rsidR="00D54930">
          <w:rPr>
            <w:noProof/>
            <w:webHidden/>
          </w:rPr>
          <w:fldChar w:fldCharType="begin"/>
        </w:r>
        <w:r w:rsidR="00D54930">
          <w:rPr>
            <w:noProof/>
            <w:webHidden/>
          </w:rPr>
          <w:instrText xml:space="preserve"> PAGEREF _Toc444272903 \h </w:instrText>
        </w:r>
        <w:r w:rsidR="00D54930">
          <w:rPr>
            <w:noProof/>
            <w:webHidden/>
          </w:rPr>
        </w:r>
        <w:r w:rsidR="00D54930">
          <w:rPr>
            <w:noProof/>
            <w:webHidden/>
          </w:rPr>
          <w:fldChar w:fldCharType="separate"/>
        </w:r>
        <w:r w:rsidR="00D54930">
          <w:rPr>
            <w:noProof/>
            <w:webHidden/>
          </w:rPr>
          <w:t>2</w:t>
        </w:r>
        <w:r w:rsidR="00D54930">
          <w:rPr>
            <w:noProof/>
            <w:webHidden/>
          </w:rPr>
          <w:fldChar w:fldCharType="end"/>
        </w:r>
      </w:hyperlink>
    </w:p>
    <w:p w14:paraId="5553E7A3" w14:textId="60DDFAAA" w:rsidR="00D54930" w:rsidRDefault="00D54930">
      <w:pPr>
        <w:pStyle w:val="TableofFigures"/>
        <w:tabs>
          <w:tab w:val="right" w:leader="dot" w:pos="9350"/>
        </w:tabs>
        <w:rPr>
          <w:rFonts w:eastAsiaTheme="minorEastAsia" w:cstheme="minorBidi"/>
          <w:noProof/>
          <w:sz w:val="22"/>
          <w:szCs w:val="22"/>
        </w:rPr>
      </w:pPr>
      <w:hyperlink w:anchor="_Toc444272904" w:history="1">
        <w:r w:rsidRPr="006A63F7">
          <w:rPr>
            <w:rStyle w:val="Hyperlink"/>
            <w:rFonts w:eastAsiaTheme="majorEastAsia"/>
            <w:noProof/>
          </w:rPr>
          <w:t>Figure 6-2: Access Point Operation</w:t>
        </w:r>
        <w:r>
          <w:rPr>
            <w:noProof/>
            <w:webHidden/>
          </w:rPr>
          <w:tab/>
        </w:r>
        <w:r>
          <w:rPr>
            <w:noProof/>
            <w:webHidden/>
          </w:rPr>
          <w:fldChar w:fldCharType="begin"/>
        </w:r>
        <w:r>
          <w:rPr>
            <w:noProof/>
            <w:webHidden/>
          </w:rPr>
          <w:instrText xml:space="preserve"> PAGEREF _Toc444272904 \h </w:instrText>
        </w:r>
        <w:r>
          <w:rPr>
            <w:noProof/>
            <w:webHidden/>
          </w:rPr>
        </w:r>
        <w:r>
          <w:rPr>
            <w:noProof/>
            <w:webHidden/>
          </w:rPr>
          <w:fldChar w:fldCharType="separate"/>
        </w:r>
        <w:r>
          <w:rPr>
            <w:noProof/>
            <w:webHidden/>
          </w:rPr>
          <w:t>3</w:t>
        </w:r>
        <w:r>
          <w:rPr>
            <w:noProof/>
            <w:webHidden/>
          </w:rPr>
          <w:fldChar w:fldCharType="end"/>
        </w:r>
      </w:hyperlink>
    </w:p>
    <w:p w14:paraId="0EEA3714" w14:textId="6A3BEDD2" w:rsidR="00D54930" w:rsidRDefault="00D54930">
      <w:pPr>
        <w:pStyle w:val="TableofFigures"/>
        <w:tabs>
          <w:tab w:val="right" w:leader="dot" w:pos="9350"/>
        </w:tabs>
        <w:rPr>
          <w:rFonts w:eastAsiaTheme="minorEastAsia" w:cstheme="minorBidi"/>
          <w:noProof/>
          <w:sz w:val="22"/>
          <w:szCs w:val="22"/>
        </w:rPr>
      </w:pPr>
      <w:hyperlink w:anchor="_Toc444272905" w:history="1">
        <w:r w:rsidRPr="006A63F7">
          <w:rPr>
            <w:rStyle w:val="Hyperlink"/>
            <w:rFonts w:eastAsiaTheme="majorEastAsia"/>
            <w:noProof/>
          </w:rPr>
          <w:t>Figure 6-3: Electromagnetic Wave</w:t>
        </w:r>
        <w:r>
          <w:rPr>
            <w:noProof/>
            <w:webHidden/>
          </w:rPr>
          <w:tab/>
        </w:r>
        <w:r>
          <w:rPr>
            <w:noProof/>
            <w:webHidden/>
          </w:rPr>
          <w:fldChar w:fldCharType="begin"/>
        </w:r>
        <w:r>
          <w:rPr>
            <w:noProof/>
            <w:webHidden/>
          </w:rPr>
          <w:instrText xml:space="preserve"> PAGEREF _Toc444272905 \h </w:instrText>
        </w:r>
        <w:r>
          <w:rPr>
            <w:noProof/>
            <w:webHidden/>
          </w:rPr>
        </w:r>
        <w:r>
          <w:rPr>
            <w:noProof/>
            <w:webHidden/>
          </w:rPr>
          <w:fldChar w:fldCharType="separate"/>
        </w:r>
        <w:r>
          <w:rPr>
            <w:noProof/>
            <w:webHidden/>
          </w:rPr>
          <w:t>5</w:t>
        </w:r>
        <w:r>
          <w:rPr>
            <w:noProof/>
            <w:webHidden/>
          </w:rPr>
          <w:fldChar w:fldCharType="end"/>
        </w:r>
      </w:hyperlink>
    </w:p>
    <w:p w14:paraId="4A4FAC18" w14:textId="74D9B022" w:rsidR="00D54930" w:rsidRDefault="00D54930">
      <w:pPr>
        <w:pStyle w:val="TableofFigures"/>
        <w:tabs>
          <w:tab w:val="right" w:leader="dot" w:pos="9350"/>
        </w:tabs>
        <w:rPr>
          <w:rFonts w:eastAsiaTheme="minorEastAsia" w:cstheme="minorBidi"/>
          <w:noProof/>
          <w:sz w:val="22"/>
          <w:szCs w:val="22"/>
        </w:rPr>
      </w:pPr>
      <w:hyperlink w:anchor="_Toc444272906" w:history="1">
        <w:r w:rsidRPr="006A63F7">
          <w:rPr>
            <w:rStyle w:val="Hyperlink"/>
            <w:rFonts w:eastAsiaTheme="majorEastAsia"/>
            <w:noProof/>
          </w:rPr>
          <w:t>Figure 6-4: Omnidirectional and Dish Antennas</w:t>
        </w:r>
        <w:r>
          <w:rPr>
            <w:noProof/>
            <w:webHidden/>
          </w:rPr>
          <w:tab/>
        </w:r>
        <w:r>
          <w:rPr>
            <w:noProof/>
            <w:webHidden/>
          </w:rPr>
          <w:fldChar w:fldCharType="begin"/>
        </w:r>
        <w:r>
          <w:rPr>
            <w:noProof/>
            <w:webHidden/>
          </w:rPr>
          <w:instrText xml:space="preserve"> PAGEREF _Toc444272906 \h </w:instrText>
        </w:r>
        <w:r>
          <w:rPr>
            <w:noProof/>
            <w:webHidden/>
          </w:rPr>
        </w:r>
        <w:r>
          <w:rPr>
            <w:noProof/>
            <w:webHidden/>
          </w:rPr>
          <w:fldChar w:fldCharType="separate"/>
        </w:r>
        <w:r>
          <w:rPr>
            <w:noProof/>
            <w:webHidden/>
          </w:rPr>
          <w:t>6</w:t>
        </w:r>
        <w:r>
          <w:rPr>
            <w:noProof/>
            <w:webHidden/>
          </w:rPr>
          <w:fldChar w:fldCharType="end"/>
        </w:r>
      </w:hyperlink>
    </w:p>
    <w:p w14:paraId="6D89E68A" w14:textId="792039F9" w:rsidR="00D54930" w:rsidRDefault="00D54930">
      <w:pPr>
        <w:pStyle w:val="TableofFigures"/>
        <w:tabs>
          <w:tab w:val="right" w:leader="dot" w:pos="9350"/>
        </w:tabs>
        <w:rPr>
          <w:rFonts w:eastAsiaTheme="minorEastAsia" w:cstheme="minorBidi"/>
          <w:noProof/>
          <w:sz w:val="22"/>
          <w:szCs w:val="22"/>
        </w:rPr>
      </w:pPr>
      <w:hyperlink w:anchor="_Toc444272907" w:history="1">
        <w:r w:rsidRPr="006A63F7">
          <w:rPr>
            <w:rStyle w:val="Hyperlink"/>
            <w:rFonts w:eastAsiaTheme="majorEastAsia"/>
            <w:noProof/>
          </w:rPr>
          <w:t>Figure 6-5: Wireless Propagation Problems</w:t>
        </w:r>
        <w:r>
          <w:rPr>
            <w:noProof/>
            <w:webHidden/>
          </w:rPr>
          <w:tab/>
        </w:r>
        <w:r>
          <w:rPr>
            <w:noProof/>
            <w:webHidden/>
          </w:rPr>
          <w:fldChar w:fldCharType="begin"/>
        </w:r>
        <w:r>
          <w:rPr>
            <w:noProof/>
            <w:webHidden/>
          </w:rPr>
          <w:instrText xml:space="preserve"> PAGEREF _Toc444272907 \h </w:instrText>
        </w:r>
        <w:r>
          <w:rPr>
            <w:noProof/>
            <w:webHidden/>
          </w:rPr>
        </w:r>
        <w:r>
          <w:rPr>
            <w:noProof/>
            <w:webHidden/>
          </w:rPr>
          <w:fldChar w:fldCharType="separate"/>
        </w:r>
        <w:r>
          <w:rPr>
            <w:noProof/>
            <w:webHidden/>
          </w:rPr>
          <w:t>7</w:t>
        </w:r>
        <w:r>
          <w:rPr>
            <w:noProof/>
            <w:webHidden/>
          </w:rPr>
          <w:fldChar w:fldCharType="end"/>
        </w:r>
      </w:hyperlink>
    </w:p>
    <w:p w14:paraId="5E5E2375" w14:textId="498738F5" w:rsidR="00D54930" w:rsidRDefault="00D54930">
      <w:pPr>
        <w:pStyle w:val="TableofFigures"/>
        <w:tabs>
          <w:tab w:val="right" w:leader="dot" w:pos="9350"/>
        </w:tabs>
        <w:rPr>
          <w:rFonts w:eastAsiaTheme="minorEastAsia" w:cstheme="minorBidi"/>
          <w:noProof/>
          <w:sz w:val="22"/>
          <w:szCs w:val="22"/>
        </w:rPr>
      </w:pPr>
      <w:hyperlink w:anchor="_Toc444272908" w:history="1">
        <w:r w:rsidRPr="006A63F7">
          <w:rPr>
            <w:rStyle w:val="Hyperlink"/>
            <w:rFonts w:eastAsiaTheme="majorEastAsia"/>
            <w:noProof/>
          </w:rPr>
          <w:t>Figure 6-6: Multipath Interference</w:t>
        </w:r>
        <w:r>
          <w:rPr>
            <w:noProof/>
            <w:webHidden/>
          </w:rPr>
          <w:tab/>
        </w:r>
        <w:r>
          <w:rPr>
            <w:noProof/>
            <w:webHidden/>
          </w:rPr>
          <w:fldChar w:fldCharType="begin"/>
        </w:r>
        <w:r>
          <w:rPr>
            <w:noProof/>
            <w:webHidden/>
          </w:rPr>
          <w:instrText xml:space="preserve"> PAGEREF _Toc444272908 \h </w:instrText>
        </w:r>
        <w:r>
          <w:rPr>
            <w:noProof/>
            <w:webHidden/>
          </w:rPr>
        </w:r>
        <w:r>
          <w:rPr>
            <w:noProof/>
            <w:webHidden/>
          </w:rPr>
          <w:fldChar w:fldCharType="separate"/>
        </w:r>
        <w:r>
          <w:rPr>
            <w:noProof/>
            <w:webHidden/>
          </w:rPr>
          <w:t>9</w:t>
        </w:r>
        <w:r>
          <w:rPr>
            <w:noProof/>
            <w:webHidden/>
          </w:rPr>
          <w:fldChar w:fldCharType="end"/>
        </w:r>
      </w:hyperlink>
    </w:p>
    <w:p w14:paraId="5C832BEC" w14:textId="1E24BC7A" w:rsidR="00D54930" w:rsidRDefault="00D54930">
      <w:pPr>
        <w:pStyle w:val="TableofFigures"/>
        <w:tabs>
          <w:tab w:val="right" w:leader="dot" w:pos="9350"/>
        </w:tabs>
        <w:rPr>
          <w:rFonts w:eastAsiaTheme="minorEastAsia" w:cstheme="minorBidi"/>
          <w:noProof/>
          <w:sz w:val="22"/>
          <w:szCs w:val="22"/>
        </w:rPr>
      </w:pPr>
      <w:hyperlink w:anchor="_Toc444272909" w:history="1">
        <w:r w:rsidRPr="006A63F7">
          <w:rPr>
            <w:rStyle w:val="Hyperlink"/>
            <w:rFonts w:eastAsiaTheme="majorEastAsia"/>
            <w:noProof/>
          </w:rPr>
          <w:t>Figure 6-7: The Frequency Spectrum, Service Bands, and Channels</w:t>
        </w:r>
        <w:r>
          <w:rPr>
            <w:noProof/>
            <w:webHidden/>
          </w:rPr>
          <w:tab/>
        </w:r>
        <w:r>
          <w:rPr>
            <w:noProof/>
            <w:webHidden/>
          </w:rPr>
          <w:fldChar w:fldCharType="begin"/>
        </w:r>
        <w:r>
          <w:rPr>
            <w:noProof/>
            <w:webHidden/>
          </w:rPr>
          <w:instrText xml:space="preserve"> PAGEREF _Toc444272909 \h </w:instrText>
        </w:r>
        <w:r>
          <w:rPr>
            <w:noProof/>
            <w:webHidden/>
          </w:rPr>
        </w:r>
        <w:r>
          <w:rPr>
            <w:noProof/>
            <w:webHidden/>
          </w:rPr>
          <w:fldChar w:fldCharType="separate"/>
        </w:r>
        <w:r>
          <w:rPr>
            <w:noProof/>
            <w:webHidden/>
          </w:rPr>
          <w:t>10</w:t>
        </w:r>
        <w:r>
          <w:rPr>
            <w:noProof/>
            <w:webHidden/>
          </w:rPr>
          <w:fldChar w:fldCharType="end"/>
        </w:r>
      </w:hyperlink>
    </w:p>
    <w:p w14:paraId="2F38F692" w14:textId="06D93C37" w:rsidR="00D54930" w:rsidRDefault="00D54930">
      <w:pPr>
        <w:pStyle w:val="TableofFigures"/>
        <w:tabs>
          <w:tab w:val="right" w:leader="dot" w:pos="9350"/>
        </w:tabs>
        <w:rPr>
          <w:rFonts w:eastAsiaTheme="minorEastAsia" w:cstheme="minorBidi"/>
          <w:noProof/>
          <w:sz w:val="22"/>
          <w:szCs w:val="22"/>
        </w:rPr>
      </w:pPr>
      <w:hyperlink w:anchor="_Toc444272910" w:history="1">
        <w:r w:rsidRPr="006A63F7">
          <w:rPr>
            <w:rStyle w:val="Hyperlink"/>
            <w:rFonts w:eastAsiaTheme="majorEastAsia"/>
            <w:noProof/>
          </w:rPr>
          <w:t>Figure 6-8: Signal Bandwidth</w:t>
        </w:r>
        <w:r>
          <w:rPr>
            <w:noProof/>
            <w:webHidden/>
          </w:rPr>
          <w:tab/>
        </w:r>
        <w:r>
          <w:rPr>
            <w:noProof/>
            <w:webHidden/>
          </w:rPr>
          <w:fldChar w:fldCharType="begin"/>
        </w:r>
        <w:r>
          <w:rPr>
            <w:noProof/>
            <w:webHidden/>
          </w:rPr>
          <w:instrText xml:space="preserve"> PAGEREF _Toc444272910 \h </w:instrText>
        </w:r>
        <w:r>
          <w:rPr>
            <w:noProof/>
            <w:webHidden/>
          </w:rPr>
        </w:r>
        <w:r>
          <w:rPr>
            <w:noProof/>
            <w:webHidden/>
          </w:rPr>
          <w:fldChar w:fldCharType="separate"/>
        </w:r>
        <w:r>
          <w:rPr>
            <w:noProof/>
            <w:webHidden/>
          </w:rPr>
          <w:t>11</w:t>
        </w:r>
        <w:r>
          <w:rPr>
            <w:noProof/>
            <w:webHidden/>
          </w:rPr>
          <w:fldChar w:fldCharType="end"/>
        </w:r>
      </w:hyperlink>
    </w:p>
    <w:p w14:paraId="3757FFDA" w14:textId="236FF24C" w:rsidR="00D54930" w:rsidRDefault="00D54930">
      <w:pPr>
        <w:pStyle w:val="TableofFigures"/>
        <w:tabs>
          <w:tab w:val="right" w:leader="dot" w:pos="9350"/>
        </w:tabs>
        <w:rPr>
          <w:rFonts w:eastAsiaTheme="minorEastAsia" w:cstheme="minorBidi"/>
          <w:noProof/>
          <w:sz w:val="22"/>
          <w:szCs w:val="22"/>
        </w:rPr>
      </w:pPr>
      <w:hyperlink w:anchor="_Toc444272911" w:history="1">
        <w:r w:rsidRPr="006A63F7">
          <w:rPr>
            <w:rStyle w:val="Hyperlink"/>
            <w:rFonts w:eastAsiaTheme="majorEastAsia"/>
            <w:noProof/>
          </w:rPr>
          <w:t>Figure 6-9: Channel Bandwidth and Transmission Speed (Study Figure)</w:t>
        </w:r>
        <w:r>
          <w:rPr>
            <w:noProof/>
            <w:webHidden/>
          </w:rPr>
          <w:tab/>
        </w:r>
        <w:r>
          <w:rPr>
            <w:noProof/>
            <w:webHidden/>
          </w:rPr>
          <w:fldChar w:fldCharType="begin"/>
        </w:r>
        <w:r>
          <w:rPr>
            <w:noProof/>
            <w:webHidden/>
          </w:rPr>
          <w:instrText xml:space="preserve"> PAGEREF _Toc444272911 \h </w:instrText>
        </w:r>
        <w:r>
          <w:rPr>
            <w:noProof/>
            <w:webHidden/>
          </w:rPr>
        </w:r>
        <w:r>
          <w:rPr>
            <w:noProof/>
            <w:webHidden/>
          </w:rPr>
          <w:fldChar w:fldCharType="separate"/>
        </w:r>
        <w:r>
          <w:rPr>
            <w:noProof/>
            <w:webHidden/>
          </w:rPr>
          <w:t>12</w:t>
        </w:r>
        <w:r>
          <w:rPr>
            <w:noProof/>
            <w:webHidden/>
          </w:rPr>
          <w:fldChar w:fldCharType="end"/>
        </w:r>
      </w:hyperlink>
    </w:p>
    <w:p w14:paraId="45FF2C9B" w14:textId="1FBB8A09" w:rsidR="00D54930" w:rsidRDefault="00D54930">
      <w:pPr>
        <w:pStyle w:val="TableofFigures"/>
        <w:tabs>
          <w:tab w:val="right" w:leader="dot" w:pos="9350"/>
        </w:tabs>
        <w:rPr>
          <w:rFonts w:eastAsiaTheme="minorEastAsia" w:cstheme="minorBidi"/>
          <w:noProof/>
          <w:sz w:val="22"/>
          <w:szCs w:val="22"/>
        </w:rPr>
      </w:pPr>
      <w:hyperlink w:anchor="_Toc444272912" w:history="1">
        <w:r w:rsidRPr="006A63F7">
          <w:rPr>
            <w:rStyle w:val="Hyperlink"/>
            <w:rFonts w:eastAsiaTheme="majorEastAsia"/>
            <w:noProof/>
          </w:rPr>
          <w:t>Figure 6-10: Licensed and Unlicensed Radio Bands (Study Figure)</w:t>
        </w:r>
        <w:r>
          <w:rPr>
            <w:noProof/>
            <w:webHidden/>
          </w:rPr>
          <w:tab/>
        </w:r>
        <w:r>
          <w:rPr>
            <w:noProof/>
            <w:webHidden/>
          </w:rPr>
          <w:fldChar w:fldCharType="begin"/>
        </w:r>
        <w:r>
          <w:rPr>
            <w:noProof/>
            <w:webHidden/>
          </w:rPr>
          <w:instrText xml:space="preserve"> PAGEREF _Toc444272912 \h </w:instrText>
        </w:r>
        <w:r>
          <w:rPr>
            <w:noProof/>
            <w:webHidden/>
          </w:rPr>
        </w:r>
        <w:r>
          <w:rPr>
            <w:noProof/>
            <w:webHidden/>
          </w:rPr>
          <w:fldChar w:fldCharType="separate"/>
        </w:r>
        <w:r>
          <w:rPr>
            <w:noProof/>
            <w:webHidden/>
          </w:rPr>
          <w:t>13</w:t>
        </w:r>
        <w:r>
          <w:rPr>
            <w:noProof/>
            <w:webHidden/>
          </w:rPr>
          <w:fldChar w:fldCharType="end"/>
        </w:r>
      </w:hyperlink>
    </w:p>
    <w:p w14:paraId="695F0B0D" w14:textId="663A67C0" w:rsidR="00D54930" w:rsidRDefault="00D54930">
      <w:pPr>
        <w:pStyle w:val="TableofFigures"/>
        <w:tabs>
          <w:tab w:val="right" w:leader="dot" w:pos="9350"/>
        </w:tabs>
        <w:rPr>
          <w:rFonts w:eastAsiaTheme="minorEastAsia" w:cstheme="minorBidi"/>
          <w:noProof/>
          <w:sz w:val="22"/>
          <w:szCs w:val="22"/>
        </w:rPr>
      </w:pPr>
      <w:hyperlink w:anchor="_Toc444272913" w:history="1">
        <w:r w:rsidRPr="006A63F7">
          <w:rPr>
            <w:rStyle w:val="Hyperlink"/>
            <w:rFonts w:eastAsiaTheme="majorEastAsia"/>
            <w:noProof/>
          </w:rPr>
          <w:t>Figure 6-11: Channels and Co-Channel Interference in Wi-Fi</w:t>
        </w:r>
        <w:r>
          <w:rPr>
            <w:noProof/>
            <w:webHidden/>
          </w:rPr>
          <w:tab/>
        </w:r>
        <w:r>
          <w:rPr>
            <w:noProof/>
            <w:webHidden/>
          </w:rPr>
          <w:fldChar w:fldCharType="begin"/>
        </w:r>
        <w:r>
          <w:rPr>
            <w:noProof/>
            <w:webHidden/>
          </w:rPr>
          <w:instrText xml:space="preserve"> PAGEREF _Toc444272913 \h </w:instrText>
        </w:r>
        <w:r>
          <w:rPr>
            <w:noProof/>
            <w:webHidden/>
          </w:rPr>
        </w:r>
        <w:r>
          <w:rPr>
            <w:noProof/>
            <w:webHidden/>
          </w:rPr>
          <w:fldChar w:fldCharType="separate"/>
        </w:r>
        <w:r>
          <w:rPr>
            <w:noProof/>
            <w:webHidden/>
          </w:rPr>
          <w:t>14</w:t>
        </w:r>
        <w:r>
          <w:rPr>
            <w:noProof/>
            <w:webHidden/>
          </w:rPr>
          <w:fldChar w:fldCharType="end"/>
        </w:r>
      </w:hyperlink>
    </w:p>
    <w:p w14:paraId="7E37DC44" w14:textId="048DEE8E" w:rsidR="00D54930" w:rsidRDefault="00D54930">
      <w:pPr>
        <w:pStyle w:val="TableofFigures"/>
        <w:tabs>
          <w:tab w:val="right" w:leader="dot" w:pos="9350"/>
        </w:tabs>
        <w:rPr>
          <w:rFonts w:eastAsiaTheme="minorEastAsia" w:cstheme="minorBidi"/>
          <w:noProof/>
          <w:sz w:val="22"/>
          <w:szCs w:val="22"/>
        </w:rPr>
      </w:pPr>
      <w:hyperlink w:anchor="_Toc444272914" w:history="1">
        <w:r w:rsidRPr="006A63F7">
          <w:rPr>
            <w:rStyle w:val="Hyperlink"/>
            <w:rFonts w:eastAsiaTheme="majorEastAsia"/>
            <w:noProof/>
          </w:rPr>
          <w:t>Figure 6-12: The 2.4 GHz and 5 GHz Unlicensed Service Bands (Study Figure)</w:t>
        </w:r>
        <w:r>
          <w:rPr>
            <w:noProof/>
            <w:webHidden/>
          </w:rPr>
          <w:tab/>
        </w:r>
        <w:r>
          <w:rPr>
            <w:noProof/>
            <w:webHidden/>
          </w:rPr>
          <w:fldChar w:fldCharType="begin"/>
        </w:r>
        <w:r>
          <w:rPr>
            <w:noProof/>
            <w:webHidden/>
          </w:rPr>
          <w:instrText xml:space="preserve"> PAGEREF _Toc444272914 \h </w:instrText>
        </w:r>
        <w:r>
          <w:rPr>
            <w:noProof/>
            <w:webHidden/>
          </w:rPr>
        </w:r>
        <w:r>
          <w:rPr>
            <w:noProof/>
            <w:webHidden/>
          </w:rPr>
          <w:fldChar w:fldCharType="separate"/>
        </w:r>
        <w:r>
          <w:rPr>
            <w:noProof/>
            <w:webHidden/>
          </w:rPr>
          <w:t>15</w:t>
        </w:r>
        <w:r>
          <w:rPr>
            <w:noProof/>
            <w:webHidden/>
          </w:rPr>
          <w:fldChar w:fldCharType="end"/>
        </w:r>
      </w:hyperlink>
    </w:p>
    <w:p w14:paraId="400A2825" w14:textId="5CECCF79" w:rsidR="00D54930" w:rsidRDefault="00D54930">
      <w:pPr>
        <w:pStyle w:val="TableofFigures"/>
        <w:tabs>
          <w:tab w:val="right" w:leader="dot" w:pos="9350"/>
        </w:tabs>
        <w:rPr>
          <w:rFonts w:eastAsiaTheme="minorEastAsia" w:cstheme="minorBidi"/>
          <w:noProof/>
          <w:sz w:val="22"/>
          <w:szCs w:val="22"/>
        </w:rPr>
      </w:pPr>
      <w:hyperlink w:anchor="_Toc444272915" w:history="1">
        <w:r w:rsidRPr="006A63F7">
          <w:rPr>
            <w:rStyle w:val="Hyperlink"/>
            <w:rFonts w:eastAsiaTheme="majorEastAsia"/>
            <w:noProof/>
          </w:rPr>
          <w:t>Figure 6-13: Spread Spectrum Transmission (Study Figure)</w:t>
        </w:r>
        <w:r>
          <w:rPr>
            <w:noProof/>
            <w:webHidden/>
          </w:rPr>
          <w:tab/>
        </w:r>
        <w:r>
          <w:rPr>
            <w:noProof/>
            <w:webHidden/>
          </w:rPr>
          <w:fldChar w:fldCharType="begin"/>
        </w:r>
        <w:r>
          <w:rPr>
            <w:noProof/>
            <w:webHidden/>
          </w:rPr>
          <w:instrText xml:space="preserve"> PAGEREF _Toc444272915 \h </w:instrText>
        </w:r>
        <w:r>
          <w:rPr>
            <w:noProof/>
            <w:webHidden/>
          </w:rPr>
        </w:r>
        <w:r>
          <w:rPr>
            <w:noProof/>
            <w:webHidden/>
          </w:rPr>
          <w:fldChar w:fldCharType="separate"/>
        </w:r>
        <w:r>
          <w:rPr>
            <w:noProof/>
            <w:webHidden/>
          </w:rPr>
          <w:t>16</w:t>
        </w:r>
        <w:r>
          <w:rPr>
            <w:noProof/>
            <w:webHidden/>
          </w:rPr>
          <w:fldChar w:fldCharType="end"/>
        </w:r>
      </w:hyperlink>
    </w:p>
    <w:p w14:paraId="60B2EEA1" w14:textId="24696B1F" w:rsidR="00D54930" w:rsidRDefault="00D54930">
      <w:pPr>
        <w:pStyle w:val="TableofFigures"/>
        <w:tabs>
          <w:tab w:val="right" w:leader="dot" w:pos="9350"/>
        </w:tabs>
        <w:rPr>
          <w:rFonts w:eastAsiaTheme="minorEastAsia" w:cstheme="minorBidi"/>
          <w:noProof/>
          <w:sz w:val="22"/>
          <w:szCs w:val="22"/>
        </w:rPr>
      </w:pPr>
      <w:hyperlink w:anchor="_Toc444272916" w:history="1">
        <w:r w:rsidRPr="006A63F7">
          <w:rPr>
            <w:rStyle w:val="Hyperlink"/>
            <w:rFonts w:eastAsiaTheme="majorEastAsia"/>
            <w:noProof/>
          </w:rPr>
          <w:t>Figure 6-14: Orthogonal Frequency Division Multiplexing (OFDM)</w:t>
        </w:r>
        <w:r>
          <w:rPr>
            <w:noProof/>
            <w:webHidden/>
          </w:rPr>
          <w:tab/>
        </w:r>
        <w:r>
          <w:rPr>
            <w:noProof/>
            <w:webHidden/>
          </w:rPr>
          <w:fldChar w:fldCharType="begin"/>
        </w:r>
        <w:r>
          <w:rPr>
            <w:noProof/>
            <w:webHidden/>
          </w:rPr>
          <w:instrText xml:space="preserve"> PAGEREF _Toc444272916 \h </w:instrText>
        </w:r>
        <w:r>
          <w:rPr>
            <w:noProof/>
            <w:webHidden/>
          </w:rPr>
        </w:r>
        <w:r>
          <w:rPr>
            <w:noProof/>
            <w:webHidden/>
          </w:rPr>
          <w:fldChar w:fldCharType="separate"/>
        </w:r>
        <w:r>
          <w:rPr>
            <w:noProof/>
            <w:webHidden/>
          </w:rPr>
          <w:t>17</w:t>
        </w:r>
        <w:r>
          <w:rPr>
            <w:noProof/>
            <w:webHidden/>
          </w:rPr>
          <w:fldChar w:fldCharType="end"/>
        </w:r>
      </w:hyperlink>
    </w:p>
    <w:p w14:paraId="4B797280" w14:textId="17C35597" w:rsidR="00D54930" w:rsidRDefault="00D54930">
      <w:pPr>
        <w:pStyle w:val="TableofFigures"/>
        <w:tabs>
          <w:tab w:val="right" w:leader="dot" w:pos="9350"/>
        </w:tabs>
        <w:rPr>
          <w:rFonts w:eastAsiaTheme="minorEastAsia" w:cstheme="minorBidi"/>
          <w:noProof/>
          <w:sz w:val="22"/>
          <w:szCs w:val="22"/>
        </w:rPr>
      </w:pPr>
      <w:hyperlink w:anchor="_Toc444272917" w:history="1">
        <w:r w:rsidRPr="006A63F7">
          <w:rPr>
            <w:rStyle w:val="Hyperlink"/>
            <w:rFonts w:eastAsiaTheme="majorEastAsia"/>
            <w:noProof/>
          </w:rPr>
          <w:t>Figure 6-15: Typical 802.11 Wi-Fi Operation</w:t>
        </w:r>
        <w:r>
          <w:rPr>
            <w:noProof/>
            <w:webHidden/>
          </w:rPr>
          <w:tab/>
        </w:r>
        <w:r>
          <w:rPr>
            <w:noProof/>
            <w:webHidden/>
          </w:rPr>
          <w:fldChar w:fldCharType="begin"/>
        </w:r>
        <w:r>
          <w:rPr>
            <w:noProof/>
            <w:webHidden/>
          </w:rPr>
          <w:instrText xml:space="preserve"> PAGEREF _Toc444272917 \h </w:instrText>
        </w:r>
        <w:r>
          <w:rPr>
            <w:noProof/>
            <w:webHidden/>
          </w:rPr>
        </w:r>
        <w:r>
          <w:rPr>
            <w:noProof/>
            <w:webHidden/>
          </w:rPr>
          <w:fldChar w:fldCharType="separate"/>
        </w:r>
        <w:r>
          <w:rPr>
            <w:noProof/>
            <w:webHidden/>
          </w:rPr>
          <w:t>18</w:t>
        </w:r>
        <w:r>
          <w:rPr>
            <w:noProof/>
            <w:webHidden/>
          </w:rPr>
          <w:fldChar w:fldCharType="end"/>
        </w:r>
      </w:hyperlink>
    </w:p>
    <w:p w14:paraId="0D2A7471" w14:textId="4C0E7259" w:rsidR="00D54930" w:rsidRDefault="00D54930">
      <w:pPr>
        <w:pStyle w:val="TableofFigures"/>
        <w:tabs>
          <w:tab w:val="right" w:leader="dot" w:pos="9350"/>
        </w:tabs>
        <w:rPr>
          <w:rFonts w:eastAsiaTheme="minorEastAsia" w:cstheme="minorBidi"/>
          <w:noProof/>
          <w:sz w:val="22"/>
          <w:szCs w:val="22"/>
        </w:rPr>
      </w:pPr>
      <w:hyperlink w:anchor="_Toc444272918" w:history="1">
        <w:r w:rsidRPr="006A63F7">
          <w:rPr>
            <w:rStyle w:val="Hyperlink"/>
            <w:rFonts w:eastAsiaTheme="majorEastAsia"/>
            <w:noProof/>
          </w:rPr>
          <w:t>Figure 11-16: Packet and Frame Transmission</w:t>
        </w:r>
        <w:r>
          <w:rPr>
            <w:noProof/>
            <w:webHidden/>
          </w:rPr>
          <w:tab/>
        </w:r>
        <w:r>
          <w:rPr>
            <w:noProof/>
            <w:webHidden/>
          </w:rPr>
          <w:fldChar w:fldCharType="begin"/>
        </w:r>
        <w:r>
          <w:rPr>
            <w:noProof/>
            <w:webHidden/>
          </w:rPr>
          <w:instrText xml:space="preserve"> PAGEREF _Toc444272918 \h </w:instrText>
        </w:r>
        <w:r>
          <w:rPr>
            <w:noProof/>
            <w:webHidden/>
          </w:rPr>
        </w:r>
        <w:r>
          <w:rPr>
            <w:noProof/>
            <w:webHidden/>
          </w:rPr>
          <w:fldChar w:fldCharType="separate"/>
        </w:r>
        <w:r>
          <w:rPr>
            <w:noProof/>
            <w:webHidden/>
          </w:rPr>
          <w:t>19</w:t>
        </w:r>
        <w:r>
          <w:rPr>
            <w:noProof/>
            <w:webHidden/>
          </w:rPr>
          <w:fldChar w:fldCharType="end"/>
        </w:r>
      </w:hyperlink>
    </w:p>
    <w:p w14:paraId="30C1C1A8" w14:textId="130EF88F" w:rsidR="00D54930" w:rsidRDefault="00D54930">
      <w:pPr>
        <w:pStyle w:val="TableofFigures"/>
        <w:tabs>
          <w:tab w:val="right" w:leader="dot" w:pos="9350"/>
        </w:tabs>
        <w:rPr>
          <w:rFonts w:eastAsiaTheme="minorEastAsia" w:cstheme="minorBidi"/>
          <w:noProof/>
          <w:sz w:val="22"/>
          <w:szCs w:val="22"/>
        </w:rPr>
      </w:pPr>
      <w:hyperlink w:anchor="_Toc444272919" w:history="1">
        <w:r w:rsidRPr="006A63F7">
          <w:rPr>
            <w:rStyle w:val="Hyperlink"/>
            <w:rFonts w:eastAsiaTheme="majorEastAsia"/>
            <w:noProof/>
          </w:rPr>
          <w:t>Figure 6-17: Basic Service Sets, Extended Service Set, Handoff, and Roaming</w:t>
        </w:r>
        <w:r>
          <w:rPr>
            <w:noProof/>
            <w:webHidden/>
          </w:rPr>
          <w:tab/>
        </w:r>
        <w:r>
          <w:rPr>
            <w:noProof/>
            <w:webHidden/>
          </w:rPr>
          <w:fldChar w:fldCharType="begin"/>
        </w:r>
        <w:r>
          <w:rPr>
            <w:noProof/>
            <w:webHidden/>
          </w:rPr>
          <w:instrText xml:space="preserve"> PAGEREF _Toc444272919 \h </w:instrText>
        </w:r>
        <w:r>
          <w:rPr>
            <w:noProof/>
            <w:webHidden/>
          </w:rPr>
        </w:r>
        <w:r>
          <w:rPr>
            <w:noProof/>
            <w:webHidden/>
          </w:rPr>
          <w:fldChar w:fldCharType="separate"/>
        </w:r>
        <w:r>
          <w:rPr>
            <w:noProof/>
            <w:webHidden/>
          </w:rPr>
          <w:t>20</w:t>
        </w:r>
        <w:r>
          <w:rPr>
            <w:noProof/>
            <w:webHidden/>
          </w:rPr>
          <w:fldChar w:fldCharType="end"/>
        </w:r>
      </w:hyperlink>
    </w:p>
    <w:p w14:paraId="142F2320" w14:textId="15A7ADF7" w:rsidR="00D54930" w:rsidRDefault="00D54930">
      <w:pPr>
        <w:pStyle w:val="TableofFigures"/>
        <w:tabs>
          <w:tab w:val="right" w:leader="dot" w:pos="9350"/>
        </w:tabs>
        <w:rPr>
          <w:rFonts w:eastAsiaTheme="minorEastAsia" w:cstheme="minorBidi"/>
          <w:noProof/>
          <w:sz w:val="22"/>
          <w:szCs w:val="22"/>
        </w:rPr>
      </w:pPr>
      <w:hyperlink w:anchor="_Toc444272920" w:history="1">
        <w:r w:rsidRPr="006A63F7">
          <w:rPr>
            <w:rStyle w:val="Hyperlink"/>
            <w:rFonts w:eastAsiaTheme="majorEastAsia"/>
            <w:noProof/>
          </w:rPr>
          <w:t>Figure 6-18: Hosts and Access Points Transmit on a Single Channel</w:t>
        </w:r>
        <w:r>
          <w:rPr>
            <w:noProof/>
            <w:webHidden/>
          </w:rPr>
          <w:tab/>
        </w:r>
        <w:r>
          <w:rPr>
            <w:noProof/>
            <w:webHidden/>
          </w:rPr>
          <w:fldChar w:fldCharType="begin"/>
        </w:r>
        <w:r>
          <w:rPr>
            <w:noProof/>
            <w:webHidden/>
          </w:rPr>
          <w:instrText xml:space="preserve"> PAGEREF _Toc444272920 \h </w:instrText>
        </w:r>
        <w:r>
          <w:rPr>
            <w:noProof/>
            <w:webHidden/>
          </w:rPr>
        </w:r>
        <w:r>
          <w:rPr>
            <w:noProof/>
            <w:webHidden/>
          </w:rPr>
          <w:fldChar w:fldCharType="separate"/>
        </w:r>
        <w:r>
          <w:rPr>
            <w:noProof/>
            <w:webHidden/>
          </w:rPr>
          <w:t>22</w:t>
        </w:r>
        <w:r>
          <w:rPr>
            <w:noProof/>
            <w:webHidden/>
          </w:rPr>
          <w:fldChar w:fldCharType="end"/>
        </w:r>
      </w:hyperlink>
    </w:p>
    <w:p w14:paraId="6F6334F9" w14:textId="5C15930B" w:rsidR="00D54930" w:rsidRDefault="00D54930">
      <w:pPr>
        <w:pStyle w:val="TableofFigures"/>
        <w:tabs>
          <w:tab w:val="right" w:leader="dot" w:pos="9350"/>
        </w:tabs>
        <w:rPr>
          <w:rFonts w:eastAsiaTheme="minorEastAsia" w:cstheme="minorBidi"/>
          <w:noProof/>
          <w:sz w:val="22"/>
          <w:szCs w:val="22"/>
        </w:rPr>
      </w:pPr>
      <w:hyperlink w:anchor="_Toc444272921" w:history="1">
        <w:r w:rsidRPr="006A63F7">
          <w:rPr>
            <w:rStyle w:val="Hyperlink"/>
            <w:rFonts w:eastAsiaTheme="majorEastAsia"/>
            <w:noProof/>
          </w:rPr>
          <w:t>Figure 6-19: CSMA/CA+ACK Media Access Control</w:t>
        </w:r>
        <w:r>
          <w:rPr>
            <w:noProof/>
            <w:webHidden/>
          </w:rPr>
          <w:tab/>
        </w:r>
        <w:r>
          <w:rPr>
            <w:noProof/>
            <w:webHidden/>
          </w:rPr>
          <w:fldChar w:fldCharType="begin"/>
        </w:r>
        <w:r>
          <w:rPr>
            <w:noProof/>
            <w:webHidden/>
          </w:rPr>
          <w:instrText xml:space="preserve"> PAGEREF _Toc444272921 \h </w:instrText>
        </w:r>
        <w:r>
          <w:rPr>
            <w:noProof/>
            <w:webHidden/>
          </w:rPr>
        </w:r>
        <w:r>
          <w:rPr>
            <w:noProof/>
            <w:webHidden/>
          </w:rPr>
          <w:fldChar w:fldCharType="separate"/>
        </w:r>
        <w:r>
          <w:rPr>
            <w:noProof/>
            <w:webHidden/>
          </w:rPr>
          <w:t>23</w:t>
        </w:r>
        <w:r>
          <w:rPr>
            <w:noProof/>
            <w:webHidden/>
          </w:rPr>
          <w:fldChar w:fldCharType="end"/>
        </w:r>
      </w:hyperlink>
    </w:p>
    <w:p w14:paraId="4BF4370F" w14:textId="23EFE5B1" w:rsidR="00D54930" w:rsidRDefault="00D54930">
      <w:pPr>
        <w:pStyle w:val="TableofFigures"/>
        <w:tabs>
          <w:tab w:val="right" w:leader="dot" w:pos="9350"/>
        </w:tabs>
        <w:rPr>
          <w:rFonts w:eastAsiaTheme="minorEastAsia" w:cstheme="minorBidi"/>
          <w:noProof/>
          <w:sz w:val="22"/>
          <w:szCs w:val="22"/>
        </w:rPr>
      </w:pPr>
      <w:hyperlink w:anchor="_Toc444272922" w:history="1">
        <w:r w:rsidRPr="006A63F7">
          <w:rPr>
            <w:rStyle w:val="Hyperlink"/>
            <w:rFonts w:eastAsiaTheme="majorEastAsia"/>
            <w:noProof/>
          </w:rPr>
          <w:t>Figure 6-20: Request to Send/Clear to Send Media Access Control</w:t>
        </w:r>
        <w:r>
          <w:rPr>
            <w:noProof/>
            <w:webHidden/>
          </w:rPr>
          <w:tab/>
        </w:r>
        <w:r>
          <w:rPr>
            <w:noProof/>
            <w:webHidden/>
          </w:rPr>
          <w:fldChar w:fldCharType="begin"/>
        </w:r>
        <w:r>
          <w:rPr>
            <w:noProof/>
            <w:webHidden/>
          </w:rPr>
          <w:instrText xml:space="preserve"> PAGEREF _Toc444272922 \h </w:instrText>
        </w:r>
        <w:r>
          <w:rPr>
            <w:noProof/>
            <w:webHidden/>
          </w:rPr>
        </w:r>
        <w:r>
          <w:rPr>
            <w:noProof/>
            <w:webHidden/>
          </w:rPr>
          <w:fldChar w:fldCharType="separate"/>
        </w:r>
        <w:r>
          <w:rPr>
            <w:noProof/>
            <w:webHidden/>
          </w:rPr>
          <w:t>24</w:t>
        </w:r>
        <w:r>
          <w:rPr>
            <w:noProof/>
            <w:webHidden/>
          </w:rPr>
          <w:fldChar w:fldCharType="end"/>
        </w:r>
      </w:hyperlink>
    </w:p>
    <w:p w14:paraId="72F10500" w14:textId="238B6513" w:rsidR="00D54930" w:rsidRDefault="00D54930">
      <w:pPr>
        <w:pStyle w:val="TableofFigures"/>
        <w:tabs>
          <w:tab w:val="right" w:leader="dot" w:pos="9350"/>
        </w:tabs>
        <w:rPr>
          <w:rFonts w:eastAsiaTheme="minorEastAsia" w:cstheme="minorBidi"/>
          <w:noProof/>
          <w:sz w:val="22"/>
          <w:szCs w:val="22"/>
        </w:rPr>
      </w:pPr>
      <w:hyperlink w:anchor="_Toc444272923" w:history="1">
        <w:r w:rsidRPr="006A63F7">
          <w:rPr>
            <w:rStyle w:val="Hyperlink"/>
            <w:rFonts w:eastAsiaTheme="majorEastAsia"/>
            <w:noProof/>
          </w:rPr>
          <w:t>Figure 6-21: Characteristics of Major 802.11 Wi-Fi Standards</w:t>
        </w:r>
        <w:r>
          <w:rPr>
            <w:noProof/>
            <w:webHidden/>
          </w:rPr>
          <w:tab/>
        </w:r>
        <w:r>
          <w:rPr>
            <w:noProof/>
            <w:webHidden/>
          </w:rPr>
          <w:fldChar w:fldCharType="begin"/>
        </w:r>
        <w:r>
          <w:rPr>
            <w:noProof/>
            <w:webHidden/>
          </w:rPr>
          <w:instrText xml:space="preserve"> PAGEREF _Toc444272923 \h </w:instrText>
        </w:r>
        <w:r>
          <w:rPr>
            <w:noProof/>
            <w:webHidden/>
          </w:rPr>
        </w:r>
        <w:r>
          <w:rPr>
            <w:noProof/>
            <w:webHidden/>
          </w:rPr>
          <w:fldChar w:fldCharType="separate"/>
        </w:r>
        <w:r>
          <w:rPr>
            <w:noProof/>
            <w:webHidden/>
          </w:rPr>
          <w:t>25</w:t>
        </w:r>
        <w:r>
          <w:rPr>
            <w:noProof/>
            <w:webHidden/>
          </w:rPr>
          <w:fldChar w:fldCharType="end"/>
        </w:r>
      </w:hyperlink>
    </w:p>
    <w:p w14:paraId="2359C6F0" w14:textId="63E48B94" w:rsidR="00D54930" w:rsidRDefault="00D54930">
      <w:pPr>
        <w:pStyle w:val="TableofFigures"/>
        <w:tabs>
          <w:tab w:val="right" w:leader="dot" w:pos="9350"/>
        </w:tabs>
        <w:rPr>
          <w:rFonts w:eastAsiaTheme="minorEastAsia" w:cstheme="minorBidi"/>
          <w:noProof/>
          <w:sz w:val="22"/>
          <w:szCs w:val="22"/>
        </w:rPr>
      </w:pPr>
      <w:hyperlink w:anchor="_Toc444272924" w:history="1">
        <w:r w:rsidRPr="006A63F7">
          <w:rPr>
            <w:rStyle w:val="Hyperlink"/>
            <w:rFonts w:eastAsiaTheme="majorEastAsia"/>
            <w:noProof/>
          </w:rPr>
          <w:t>Figure 6-22: Multiple Input/Multiple Output (MIMO) Operation</w:t>
        </w:r>
        <w:r>
          <w:rPr>
            <w:noProof/>
            <w:webHidden/>
          </w:rPr>
          <w:tab/>
        </w:r>
        <w:r>
          <w:rPr>
            <w:noProof/>
            <w:webHidden/>
          </w:rPr>
          <w:fldChar w:fldCharType="begin"/>
        </w:r>
        <w:r>
          <w:rPr>
            <w:noProof/>
            <w:webHidden/>
          </w:rPr>
          <w:instrText xml:space="preserve"> PAGEREF _Toc444272924 \h </w:instrText>
        </w:r>
        <w:r>
          <w:rPr>
            <w:noProof/>
            <w:webHidden/>
          </w:rPr>
        </w:r>
        <w:r>
          <w:rPr>
            <w:noProof/>
            <w:webHidden/>
          </w:rPr>
          <w:fldChar w:fldCharType="separate"/>
        </w:r>
        <w:r>
          <w:rPr>
            <w:noProof/>
            <w:webHidden/>
          </w:rPr>
          <w:t>27</w:t>
        </w:r>
        <w:r>
          <w:rPr>
            <w:noProof/>
            <w:webHidden/>
          </w:rPr>
          <w:fldChar w:fldCharType="end"/>
        </w:r>
      </w:hyperlink>
    </w:p>
    <w:p w14:paraId="4631BB6E" w14:textId="3872BE7E" w:rsidR="00D54930" w:rsidRDefault="00D54930">
      <w:pPr>
        <w:pStyle w:val="TableofFigures"/>
        <w:tabs>
          <w:tab w:val="right" w:leader="dot" w:pos="9350"/>
        </w:tabs>
        <w:rPr>
          <w:rFonts w:eastAsiaTheme="minorEastAsia" w:cstheme="minorBidi"/>
          <w:noProof/>
          <w:sz w:val="22"/>
          <w:szCs w:val="22"/>
        </w:rPr>
      </w:pPr>
      <w:hyperlink w:anchor="_Toc444272925" w:history="1">
        <w:r w:rsidRPr="006A63F7">
          <w:rPr>
            <w:rStyle w:val="Hyperlink"/>
            <w:rFonts w:eastAsiaTheme="majorEastAsia"/>
            <w:noProof/>
          </w:rPr>
          <w:t>Figure 6-23: Beamforming and Multiuser MIMO</w:t>
        </w:r>
        <w:r>
          <w:rPr>
            <w:noProof/>
            <w:webHidden/>
          </w:rPr>
          <w:tab/>
        </w:r>
        <w:r>
          <w:rPr>
            <w:noProof/>
            <w:webHidden/>
          </w:rPr>
          <w:fldChar w:fldCharType="begin"/>
        </w:r>
        <w:r>
          <w:rPr>
            <w:noProof/>
            <w:webHidden/>
          </w:rPr>
          <w:instrText xml:space="preserve"> PAGEREF _Toc444272925 \h </w:instrText>
        </w:r>
        <w:r>
          <w:rPr>
            <w:noProof/>
            <w:webHidden/>
          </w:rPr>
        </w:r>
        <w:r>
          <w:rPr>
            <w:noProof/>
            <w:webHidden/>
          </w:rPr>
          <w:fldChar w:fldCharType="separate"/>
        </w:r>
        <w:r>
          <w:rPr>
            <w:noProof/>
            <w:webHidden/>
          </w:rPr>
          <w:t>28</w:t>
        </w:r>
        <w:r>
          <w:rPr>
            <w:noProof/>
            <w:webHidden/>
          </w:rPr>
          <w:fldChar w:fldCharType="end"/>
        </w:r>
      </w:hyperlink>
    </w:p>
    <w:p w14:paraId="1BDE9629" w14:textId="7AD665C3" w:rsidR="00AB0E91" w:rsidRPr="00382DC2" w:rsidRDefault="00AB0E91" w:rsidP="00071D4A">
      <w:pPr>
        <w:pStyle w:val="TYU"/>
      </w:pPr>
      <w:r>
        <w:fldChar w:fldCharType="end"/>
      </w:r>
    </w:p>
    <w:sectPr w:rsidR="00AB0E91" w:rsidRPr="00382DC2" w:rsidSect="007B113C">
      <w:footerReference w:type="default" r:id="rId25"/>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64B">
      <wne:acd wne:acdName="acd1"/>
    </wne:keymap>
  </wne:keymaps>
  <wne:toolbars>
    <wne:acdManifest>
      <wne:acdEntry wne:acdName="acd0"/>
      <wne:acdEntry wne:acdName="acd1"/>
    </wne:acdManifest>
  </wne:toolbars>
  <wne:acds>
    <wne:acd wne:argValue="AgBLAFQA" wne:acdName="acd0" wne:fciIndexBasedOn="0065"/>
    <wne:acd wne:argValue="AgBLAFQ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5F85A" w14:textId="77777777" w:rsidR="00E663E4" w:rsidRDefault="00E663E4" w:rsidP="001C2E95">
      <w:r>
        <w:separator/>
      </w:r>
    </w:p>
  </w:endnote>
  <w:endnote w:type="continuationSeparator" w:id="0">
    <w:p w14:paraId="0B9BEBF4" w14:textId="77777777" w:rsidR="00E663E4" w:rsidRDefault="00E663E4" w:rsidP="001C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LTStd-Roman">
    <w:panose1 w:val="00000000000000000000"/>
    <w:charset w:val="4D"/>
    <w:family w:val="auto"/>
    <w:notTrueType/>
    <w:pitch w:val="default"/>
    <w:sig w:usb0="00000003" w:usb1="00000000" w:usb2="00000000" w:usb3="00000000" w:csb0="00000001" w:csb1="00000000"/>
  </w:font>
  <w:font w:name="FrutigerLTStd-BoldCn">
    <w:panose1 w:val="00000000000000000000"/>
    <w:charset w:val="4D"/>
    <w:family w:val="auto"/>
    <w:notTrueType/>
    <w:pitch w:val="default"/>
    <w:sig w:usb0="00000003" w:usb1="00000000" w:usb2="00000000" w:usb3="00000000" w:csb0="00000001" w:csb1="00000000"/>
  </w:font>
  <w:font w:name="FrutigerLTStd-Bold">
    <w:panose1 w:val="00000000000000000000"/>
    <w:charset w:val="4D"/>
    <w:family w:val="auto"/>
    <w:notTrueType/>
    <w:pitch w:val="default"/>
    <w:sig w:usb0="00000003" w:usb1="00000000" w:usb2="00000000" w:usb3="00000000" w:csb0="00000001" w:csb1="00000000"/>
  </w:font>
  <w:font w:name="EuropeanPiStd-3">
    <w:panose1 w:val="00000000000000000000"/>
    <w:charset w:val="4D"/>
    <w:family w:val="auto"/>
    <w:notTrueType/>
    <w:pitch w:val="default"/>
    <w:sig w:usb0="00000003" w:usb1="00000000" w:usb2="00000000" w:usb3="00000000" w:csb0="00000001" w:csb1="00000000"/>
  </w:font>
  <w:font w:name="FrutigerLTStd-Cn">
    <w:panose1 w:val="00000000000000000000"/>
    <w:charset w:val="4D"/>
    <w:family w:val="auto"/>
    <w:notTrueType/>
    <w:pitch w:val="default"/>
    <w:sig w:usb0="00000003" w:usb1="00000000" w:usb2="00000000" w:usb3="00000000" w:csb0="00000001" w:csb1="00000000"/>
  </w:font>
  <w:font w:name="PalatinoLTStd-Bold">
    <w:panose1 w:val="00000000000000000000"/>
    <w:charset w:val="4D"/>
    <w:family w:val="auto"/>
    <w:notTrueType/>
    <w:pitch w:val="default"/>
    <w:sig w:usb0="00000003" w:usb1="00000000" w:usb2="00000000" w:usb3="00000000" w:csb0="00000001" w:csb1="00000000"/>
  </w:font>
  <w:font w:name="FrutigerLTStd-Italic">
    <w:panose1 w:val="00000000000000000000"/>
    <w:charset w:val="4D"/>
    <w:family w:val="auto"/>
    <w:notTrueType/>
    <w:pitch w:val="default"/>
    <w:sig w:usb0="00000003" w:usb1="00000000" w:usb2="00000000" w:usb3="00000000" w:csb0="00000001" w:csb1="00000000"/>
  </w:font>
  <w:font w:name="PalatinoLTStd-Italic">
    <w:panose1 w:val="00000000000000000000"/>
    <w:charset w:val="4D"/>
    <w:family w:val="auto"/>
    <w:notTrueType/>
    <w:pitch w:val="default"/>
    <w:sig w:usb0="00000003" w:usb1="00000000" w:usb2="00000000" w:usb3="00000000" w:csb0="00000001" w:csb1="00000000"/>
  </w:font>
  <w:font w:name="FrutigerLTStd-Black">
    <w:panose1 w:val="00000000000000000000"/>
    <w:charset w:val="4D"/>
    <w:family w:val="auto"/>
    <w:notTrueType/>
    <w:pitch w:val="default"/>
    <w:sig w:usb0="00000003" w:usb1="00000000" w:usb2="00000000" w:usb3="00000000" w:csb0="00000001" w:csb1="00000000"/>
  </w:font>
  <w:font w:name="FrutigerLTStd-BlackC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124270053"/>
      <w:docPartObj>
        <w:docPartGallery w:val="Page Numbers (Bottom of Page)"/>
        <w:docPartUnique/>
      </w:docPartObj>
    </w:sdtPr>
    <w:sdtContent>
      <w:sdt>
        <w:sdtPr>
          <w:rPr>
            <w:sz w:val="20"/>
          </w:rPr>
          <w:id w:val="1728636285"/>
          <w:docPartObj>
            <w:docPartGallery w:val="Page Numbers (Top of Page)"/>
            <w:docPartUnique/>
          </w:docPartObj>
        </w:sdtPr>
        <w:sdtContent>
          <w:p w14:paraId="38AEF097" w14:textId="1EF551FB" w:rsidR="00BD4899" w:rsidRPr="005C3AC3" w:rsidRDefault="00BD4899">
            <w:pPr>
              <w:pStyle w:val="Footer"/>
              <w:jc w:val="center"/>
              <w:rPr>
                <w:sz w:val="20"/>
              </w:rPr>
            </w:pPr>
            <w:r w:rsidRPr="005C3AC3">
              <w:rPr>
                <w:sz w:val="20"/>
              </w:rPr>
              <w:t>Page 6-</w:t>
            </w:r>
            <w:r w:rsidRPr="005C3AC3">
              <w:rPr>
                <w:bCs/>
              </w:rPr>
              <w:fldChar w:fldCharType="begin"/>
            </w:r>
            <w:r w:rsidRPr="005C3AC3">
              <w:rPr>
                <w:bCs/>
                <w:sz w:val="20"/>
              </w:rPr>
              <w:instrText xml:space="preserve"> PAGE </w:instrText>
            </w:r>
            <w:r w:rsidRPr="005C3AC3">
              <w:rPr>
                <w:bCs/>
              </w:rPr>
              <w:fldChar w:fldCharType="separate"/>
            </w:r>
            <w:r w:rsidR="00983B33">
              <w:rPr>
                <w:bCs/>
                <w:noProof/>
                <w:sz w:val="20"/>
              </w:rPr>
              <w:t>9</w:t>
            </w:r>
            <w:r w:rsidRPr="005C3AC3">
              <w:rPr>
                <w:bCs/>
              </w:rPr>
              <w:fldChar w:fldCharType="end"/>
            </w:r>
            <w:r w:rsidRPr="005C3AC3">
              <w:rPr>
                <w:sz w:val="20"/>
              </w:rPr>
              <w:t xml:space="preserve"> of 6-</w:t>
            </w:r>
            <w:r w:rsidRPr="005C3AC3">
              <w:rPr>
                <w:bCs/>
              </w:rPr>
              <w:fldChar w:fldCharType="begin"/>
            </w:r>
            <w:r w:rsidRPr="005C3AC3">
              <w:rPr>
                <w:bCs/>
                <w:sz w:val="20"/>
              </w:rPr>
              <w:instrText xml:space="preserve"> NUMPAGES  </w:instrText>
            </w:r>
            <w:r w:rsidRPr="005C3AC3">
              <w:rPr>
                <w:bCs/>
              </w:rPr>
              <w:fldChar w:fldCharType="separate"/>
            </w:r>
            <w:r w:rsidR="00983B33">
              <w:rPr>
                <w:bCs/>
                <w:noProof/>
                <w:sz w:val="20"/>
              </w:rPr>
              <w:t>33</w:t>
            </w:r>
            <w:r w:rsidRPr="005C3AC3">
              <w:rPr>
                <w:bCs/>
              </w:rPr>
              <w:fldChar w:fldCharType="end"/>
            </w:r>
          </w:p>
        </w:sdtContent>
      </w:sdt>
    </w:sdtContent>
  </w:sdt>
  <w:p w14:paraId="2A50B3EA" w14:textId="77777777" w:rsidR="00BD4899" w:rsidRDefault="00BD48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5BEA5" w14:textId="77777777" w:rsidR="00E663E4" w:rsidRDefault="00E663E4" w:rsidP="001C2E95">
      <w:r>
        <w:separator/>
      </w:r>
    </w:p>
  </w:footnote>
  <w:footnote w:type="continuationSeparator" w:id="0">
    <w:p w14:paraId="44AAD6B9" w14:textId="77777777" w:rsidR="00E663E4" w:rsidRDefault="00E663E4" w:rsidP="001C2E95">
      <w:r>
        <w:continuationSeparator/>
      </w:r>
    </w:p>
  </w:footnote>
  <w:footnote w:id="1">
    <w:p w14:paraId="2968C540" w14:textId="4C5B61ED" w:rsidR="00BD4899" w:rsidRDefault="00BD4899">
      <w:pPr>
        <w:pStyle w:val="FootnoteText"/>
      </w:pPr>
      <w:r>
        <w:rPr>
          <w:rStyle w:val="FootnoteReference"/>
        </w:rPr>
        <w:footnoteRef/>
      </w:r>
      <w:r>
        <w:t xml:space="preserve"> Actually, each broadcasts its signal, so the signal spreads in all directions from the transmitter. The arrows indicate that only the receiver, to which the frame is addresses. Pays attention to the frame. (Or at least should.)</w:t>
      </w:r>
    </w:p>
  </w:footnote>
  <w:footnote w:id="2">
    <w:p w14:paraId="0900E621" w14:textId="026FCD88" w:rsidR="00BD4899" w:rsidRDefault="00BD4899">
      <w:pPr>
        <w:pStyle w:val="FootnoteText"/>
      </w:pPr>
      <w:r>
        <w:rPr>
          <w:rStyle w:val="FootnoteReference"/>
        </w:rPr>
        <w:footnoteRef/>
      </w:r>
      <w:r>
        <w:t xml:space="preserve"> This is what normally happens. However, it is possible for two hosts to transmit to each other directly. This is called Miracast. It is used for such applications as displaying your mobile phone’s screen on a nearby television set or printing to a wireless printer.</w:t>
      </w:r>
    </w:p>
  </w:footnote>
  <w:footnote w:id="3">
    <w:p w14:paraId="2F64C27B" w14:textId="77777777" w:rsidR="00BD4899" w:rsidRDefault="00BD4899">
      <w:pPr>
        <w:pStyle w:val="FootnoteText"/>
      </w:pPr>
      <w:r>
        <w:rPr>
          <w:rStyle w:val="FootnoteReference"/>
        </w:rPr>
        <w:footnoteRef/>
      </w:r>
      <w:r>
        <w:t xml:space="preserve"> </w:t>
      </w:r>
      <w:r w:rsidRPr="001072C1">
        <w:rPr>
          <w:rStyle w:val="FooterChar"/>
        </w:rPr>
        <w:t>Speaking more precisely, Shannon also found that the signal-to-noise ratio (the ratio of single power to noise) also affects propagation speed. However, engineers find it far easier to increase speed by increasing bandwidth than by increasing the signal-to-noise ratio</w:t>
      </w:r>
      <w:r>
        <w:t>.</w:t>
      </w:r>
    </w:p>
  </w:footnote>
  <w:footnote w:id="4">
    <w:p w14:paraId="4785B928" w14:textId="77777777" w:rsidR="00BD4899" w:rsidRPr="00555B86" w:rsidRDefault="00BD4899" w:rsidP="00967E93">
      <w:pPr>
        <w:pStyle w:val="Footer"/>
      </w:pPr>
      <w:r w:rsidRPr="0012762F">
        <w:rPr>
          <w:rStyle w:val="FootnoteReference"/>
          <w:sz w:val="20"/>
        </w:rPr>
        <w:footnoteRef/>
      </w:r>
      <w:r w:rsidRPr="0012762F">
        <w:rPr>
          <w:sz w:val="12"/>
        </w:rPr>
        <w:t xml:space="preserve"> </w:t>
      </w:r>
      <w:r w:rsidRPr="00852E9B">
        <w:t xml:space="preserve">Channel numbers were defined for the 2.4 GHz band when channels were narrower. A 20 MHz 802.11 channel overlaps several </w:t>
      </w:r>
      <w:r>
        <w:t xml:space="preserve">initially </w:t>
      </w:r>
      <w:r w:rsidRPr="00852E9B">
        <w:t>defined channels. Channels 1, 6, and 11 operate in the 2</w:t>
      </w:r>
      <w:r>
        <w:t>.</w:t>
      </w:r>
      <w:r w:rsidRPr="00852E9B">
        <w:t xml:space="preserve">402 </w:t>
      </w:r>
      <w:r>
        <w:t>G</w:t>
      </w:r>
      <w:r w:rsidRPr="00852E9B">
        <w:t>Hz to 2</w:t>
      </w:r>
      <w:r>
        <w:t>.</w:t>
      </w:r>
      <w:r w:rsidRPr="00852E9B">
        <w:t xml:space="preserve">422 </w:t>
      </w:r>
      <w:r>
        <w:t>G</w:t>
      </w:r>
      <w:r w:rsidRPr="00852E9B">
        <w:t>Hz, 2</w:t>
      </w:r>
      <w:r>
        <w:t>.</w:t>
      </w:r>
      <w:r w:rsidRPr="00852E9B">
        <w:t xml:space="preserve">427 </w:t>
      </w:r>
      <w:r>
        <w:t>G</w:t>
      </w:r>
      <w:r w:rsidRPr="00852E9B">
        <w:t>Hz to 2</w:t>
      </w:r>
      <w:r>
        <w:t>.</w:t>
      </w:r>
      <w:r w:rsidRPr="00852E9B" w:rsidDel="00382A26">
        <w:t xml:space="preserve"> </w:t>
      </w:r>
      <w:r w:rsidRPr="00852E9B">
        <w:t xml:space="preserve">447 </w:t>
      </w:r>
      <w:r>
        <w:t>G</w:t>
      </w:r>
      <w:r w:rsidRPr="00852E9B">
        <w:t>Hz, and 2</w:t>
      </w:r>
      <w:r>
        <w:t>.</w:t>
      </w:r>
      <w:r w:rsidRPr="00852E9B">
        <w:t xml:space="preserve">452 </w:t>
      </w:r>
      <w:r>
        <w:t>G</w:t>
      </w:r>
      <w:r w:rsidRPr="00852E9B">
        <w:t>Hz to 2</w:t>
      </w:r>
      <w:r>
        <w:t>.</w:t>
      </w:r>
      <w:r w:rsidRPr="00852E9B">
        <w:t xml:space="preserve">472 </w:t>
      </w:r>
      <w:r>
        <w:t>G</w:t>
      </w:r>
      <w:r w:rsidRPr="00852E9B">
        <w:t>Hz frequency ranges, respectively. Note that there are</w:t>
      </w:r>
      <w:r>
        <w:t xml:space="preserve"> unused</w:t>
      </w:r>
      <w:r w:rsidRPr="00852E9B">
        <w:t xml:space="preserve"> 5 MHz “guard bands” between the channels to prevent inter-channel interference.</w:t>
      </w:r>
    </w:p>
  </w:footnote>
  <w:footnote w:id="5">
    <w:p w14:paraId="701D1084" w14:textId="77777777" w:rsidR="00BD4899" w:rsidRPr="00555B86" w:rsidRDefault="00BD4899" w:rsidP="00C62C15">
      <w:pPr>
        <w:pStyle w:val="Footer"/>
      </w:pPr>
      <w:r w:rsidRPr="00870825">
        <w:rPr>
          <w:rStyle w:val="FootnoteReference"/>
          <w:sz w:val="20"/>
        </w:rPr>
        <w:footnoteRef/>
      </w:r>
      <w:r w:rsidRPr="00870825">
        <w:rPr>
          <w:sz w:val="12"/>
        </w:rPr>
        <w:t xml:space="preserve"> </w:t>
      </w:r>
      <w:r w:rsidRPr="00852E9B">
        <w:t>There is a rarely used 802.</w:t>
      </w:r>
      <w:r w:rsidRPr="00303253">
        <w:t xml:space="preserve">11 </w:t>
      </w:r>
      <w:r w:rsidRPr="00EB6BD9">
        <w:rPr>
          <w:i/>
        </w:rPr>
        <w:t>ad hoc mode</w:t>
      </w:r>
      <w:r w:rsidRPr="00303253">
        <w:t>, in which</w:t>
      </w:r>
      <w:r w:rsidRPr="00852E9B">
        <w:t xml:space="preserve"> no wireless access point is used. In ad hoc mode, computers communicate directly with other computers</w:t>
      </w:r>
      <w:r>
        <w:t xml:space="preserve"> without using an access point</w:t>
      </w:r>
      <w:r w:rsidRPr="00852E9B">
        <w:t>. (In contrast, when an access point is used, this is called 802.11 infrastructure mode.) In addition, 802.11 can create point-to-point transmission over longer distances than 802.11 normally supports. This approach, which normally is used to connect nearby buildings, uses dish antennas.</w:t>
      </w:r>
    </w:p>
  </w:footnote>
  <w:footnote w:id="6">
    <w:p w14:paraId="260F81C1" w14:textId="77777777" w:rsidR="00BD4899" w:rsidRPr="00555B86" w:rsidRDefault="00BD4899" w:rsidP="00C62C15">
      <w:pPr>
        <w:pStyle w:val="Footer"/>
      </w:pPr>
      <w:r w:rsidRPr="00870825">
        <w:rPr>
          <w:rStyle w:val="FootnoteReference"/>
          <w:sz w:val="20"/>
        </w:rPr>
        <w:footnoteRef/>
      </w:r>
      <w:r w:rsidRPr="00555B86">
        <w:t xml:space="preserve"> </w:t>
      </w:r>
      <w:r w:rsidRPr="00852E9B">
        <w:t>802.11 frames are much more complex than 802.3 Ethernet frames. Much of this complexity is needed to counter wireless propagation problems.</w:t>
      </w:r>
    </w:p>
  </w:footnote>
  <w:footnote w:id="7">
    <w:p w14:paraId="3BF18EDF" w14:textId="77777777" w:rsidR="00BD4899" w:rsidRPr="00555B86" w:rsidRDefault="00BD4899" w:rsidP="00C62C15">
      <w:pPr>
        <w:pStyle w:val="Footer"/>
      </w:pPr>
      <w:r w:rsidRPr="00870825">
        <w:rPr>
          <w:rStyle w:val="FootnoteReference"/>
          <w:sz w:val="20"/>
        </w:rPr>
        <w:footnoteRef/>
      </w:r>
      <w:r w:rsidRPr="00870825">
        <w:rPr>
          <w:sz w:val="12"/>
        </w:rPr>
        <w:t xml:space="preserve"> </w:t>
      </w:r>
      <w:r w:rsidRPr="00852E9B">
        <w:t>This sounds like what a router does. However, a router can connect any two single networks. Access points are limited to connecting 802.3 and 802.11 networks.</w:t>
      </w:r>
    </w:p>
  </w:footnote>
  <w:footnote w:id="8">
    <w:p w14:paraId="3D02DEF9" w14:textId="77777777" w:rsidR="00BD4899" w:rsidRDefault="00BD4899">
      <w:pPr>
        <w:pStyle w:val="FootnoteText"/>
      </w:pPr>
      <w:r>
        <w:rPr>
          <w:rStyle w:val="FootnoteReference"/>
        </w:rPr>
        <w:footnoteRef/>
      </w:r>
      <w:r>
        <w:t xml:space="preserve"> The access point also has an EUI-48 address. This is called the Basic Service Set ID (BSSID). This identifies a particular access point. In contrast, as the text notes, all access points in an ESS have the same SSID.</w:t>
      </w:r>
    </w:p>
  </w:footnote>
  <w:footnote w:id="9">
    <w:p w14:paraId="3230C7C1" w14:textId="77777777" w:rsidR="00BD4899" w:rsidRPr="00555B86" w:rsidRDefault="00BD4899" w:rsidP="00C62C15">
      <w:pPr>
        <w:pStyle w:val="Footer"/>
      </w:pPr>
      <w:r w:rsidRPr="00870825">
        <w:rPr>
          <w:rStyle w:val="FootnoteReference"/>
          <w:sz w:val="20"/>
        </w:rPr>
        <w:footnoteRef/>
      </w:r>
      <w:r w:rsidRPr="00555B86">
        <w:t xml:space="preserve"> </w:t>
      </w:r>
      <w:r w:rsidRPr="00852E9B">
        <w:t xml:space="preserve">In cellular telephony, which we will see in Chapter </w:t>
      </w:r>
      <w:r>
        <w:t>10</w:t>
      </w:r>
      <w:r w:rsidRPr="00852E9B">
        <w:t xml:space="preserve">, the </w:t>
      </w:r>
      <w:r w:rsidRPr="00C62C15">
        <w:t xml:space="preserve">terms </w:t>
      </w:r>
      <w:r w:rsidRPr="00C62C15">
        <w:rPr>
          <w:i/>
        </w:rPr>
        <w:t>handoff</w:t>
      </w:r>
      <w:r w:rsidRPr="00C62C15">
        <w:t xml:space="preserve"> and </w:t>
      </w:r>
      <w:r w:rsidRPr="00C62C15">
        <w:rPr>
          <w:i/>
        </w:rPr>
        <w:t>roaming</w:t>
      </w:r>
      <w:r w:rsidRPr="00C62C15">
        <w:t xml:space="preserve"> mean</w:t>
      </w:r>
      <w:r w:rsidRPr="00852E9B">
        <w:t xml:space="preserve"> different things.</w:t>
      </w:r>
    </w:p>
  </w:footnote>
  <w:footnote w:id="10">
    <w:p w14:paraId="146C1407" w14:textId="77777777" w:rsidR="00BD4899" w:rsidRDefault="00BD4899" w:rsidP="007F5F31">
      <w:pPr>
        <w:pStyle w:val="Footer"/>
      </w:pPr>
      <w:r>
        <w:rPr>
          <w:rStyle w:val="FootnoteReference"/>
        </w:rPr>
        <w:footnoteRef/>
      </w:r>
      <w:r>
        <w:t xml:space="preserve"> Yes, this is where the term MAC address comes from. Conceptually, Media Access Control is a sublayer of the data link layer. It applies to Ethernet, Wi-Fi, and other 802.11 standards. Addresses are defined at this layer so that all 802.11 standards use EUI-48 addresses.</w:t>
      </w:r>
    </w:p>
  </w:footnote>
  <w:footnote w:id="11">
    <w:p w14:paraId="11490D03" w14:textId="77777777" w:rsidR="00BD4899" w:rsidRPr="00D4368B" w:rsidRDefault="00BD4899" w:rsidP="00DE7D23">
      <w:pPr>
        <w:pStyle w:val="Footer"/>
      </w:pPr>
      <w:r w:rsidRPr="00870825">
        <w:rPr>
          <w:rStyle w:val="FootnoteReference"/>
          <w:sz w:val="20"/>
        </w:rPr>
        <w:footnoteRef/>
      </w:r>
      <w:r w:rsidRPr="00870825">
        <w:rPr>
          <w:sz w:val="12"/>
        </w:rPr>
        <w:t xml:space="preserve"> </w:t>
      </w:r>
      <w:r w:rsidRPr="00852E9B">
        <w:t>Actually, if you have even a single host with older 802.11b equipment connected to an access point, RTS/CTS becomes mandatory. However, 802.11b wireless hosts are almost never encountered anymore.</w:t>
      </w:r>
    </w:p>
  </w:footnote>
  <w:footnote w:id="12">
    <w:p w14:paraId="3A84F5F8" w14:textId="77777777" w:rsidR="00BD4899" w:rsidRDefault="00BD4899" w:rsidP="00903EA6">
      <w:pPr>
        <w:pStyle w:val="FootnoteText"/>
      </w:pPr>
      <w:r>
        <w:rPr>
          <w:rStyle w:val="FootnoteReference"/>
        </w:rPr>
        <w:footnoteRef/>
      </w:r>
      <w:r>
        <w:t xml:space="preserve"> The United States is currently in the process of adding about 35% more capacity to the 5 GHz band. Some of this will fill spaces between available ranges to give larger available ranges. This will add one or two 160 MHz channels, again depending on conditions.</w:t>
      </w:r>
    </w:p>
  </w:footnote>
  <w:footnote w:id="13">
    <w:p w14:paraId="19DD08AF" w14:textId="77777777" w:rsidR="00BD4899" w:rsidRDefault="00BD4899">
      <w:pPr>
        <w:pStyle w:val="FootnoteText"/>
      </w:pPr>
      <w:r>
        <w:rPr>
          <w:rStyle w:val="FootnoteReference"/>
        </w:rPr>
        <w:footnoteRef/>
      </w:r>
      <w:r>
        <w:t xml:space="preserve"> When a station transmits, it modulates the signal for physical layer transmission.</w:t>
      </w:r>
      <w:r w:rsidRPr="009E7A1B">
        <w:t xml:space="preserve"> (Modulation is covered in Module B). </w:t>
      </w:r>
      <w:r>
        <w:t>The 802.11n standard’s best modulation method is 64 QAM. 802.11ac raises this to 256 QAM. This allows 802.11ac to send a third more bits per clock cycle as 802.1n (8 versus 6 bits per clock cycle).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4E5364"/>
    <w:multiLevelType w:val="hybridMultilevel"/>
    <w:tmpl w:val="B1B6066C"/>
    <w:lvl w:ilvl="0" w:tplc="A252B940">
      <w:start w:val="1"/>
      <w:numFmt w:val="bullet"/>
      <w:pStyle w:val="BL66"/>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FA1B4D"/>
    <w:multiLevelType w:val="hybridMultilevel"/>
    <w:tmpl w:val="0FAA3234"/>
    <w:lvl w:ilvl="0" w:tplc="5E9ACDCA">
      <w:start w:val="1"/>
      <w:numFmt w:val="bullet"/>
      <w:pStyle w:val="OBJ"/>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EHideContent" w:val="  ALT&amp;1 "/>
    <w:docVar w:name="CEHideTags" w:val="  &amp;CORE  ALT&amp;1  &amp;GT  &amp;BIB  &amp;PG  &amp;LINK  &amp;OLINK "/>
    <w:docVar w:name="CEHighlightContent" w:val=" "/>
  </w:docVars>
  <w:rsids>
    <w:rsidRoot w:val="00C52BE0"/>
    <w:rsid w:val="00002CEE"/>
    <w:rsid w:val="000116AC"/>
    <w:rsid w:val="00012365"/>
    <w:rsid w:val="000124CF"/>
    <w:rsid w:val="00023688"/>
    <w:rsid w:val="000251DC"/>
    <w:rsid w:val="00027659"/>
    <w:rsid w:val="00032F8D"/>
    <w:rsid w:val="00032FBD"/>
    <w:rsid w:val="0003388E"/>
    <w:rsid w:val="000338CB"/>
    <w:rsid w:val="00035A6B"/>
    <w:rsid w:val="00036373"/>
    <w:rsid w:val="00037814"/>
    <w:rsid w:val="000401BB"/>
    <w:rsid w:val="00041B57"/>
    <w:rsid w:val="00044097"/>
    <w:rsid w:val="000445C4"/>
    <w:rsid w:val="00045BE5"/>
    <w:rsid w:val="00051772"/>
    <w:rsid w:val="00052AB9"/>
    <w:rsid w:val="00052EBA"/>
    <w:rsid w:val="00052FCB"/>
    <w:rsid w:val="00054539"/>
    <w:rsid w:val="000549DC"/>
    <w:rsid w:val="0006029B"/>
    <w:rsid w:val="00061C9E"/>
    <w:rsid w:val="0006381B"/>
    <w:rsid w:val="0006486C"/>
    <w:rsid w:val="00071D4A"/>
    <w:rsid w:val="00071EC9"/>
    <w:rsid w:val="000727AB"/>
    <w:rsid w:val="000729AA"/>
    <w:rsid w:val="00075E3A"/>
    <w:rsid w:val="00077279"/>
    <w:rsid w:val="000916AF"/>
    <w:rsid w:val="00096317"/>
    <w:rsid w:val="000A1ED5"/>
    <w:rsid w:val="000A3452"/>
    <w:rsid w:val="000A3B3C"/>
    <w:rsid w:val="000A5ACC"/>
    <w:rsid w:val="000A7A88"/>
    <w:rsid w:val="000B1C82"/>
    <w:rsid w:val="000B6386"/>
    <w:rsid w:val="000C065E"/>
    <w:rsid w:val="000C169E"/>
    <w:rsid w:val="000D0C3D"/>
    <w:rsid w:val="000D2253"/>
    <w:rsid w:val="000D3A88"/>
    <w:rsid w:val="000D52BC"/>
    <w:rsid w:val="000D5A1C"/>
    <w:rsid w:val="000E1CB5"/>
    <w:rsid w:val="000E4E90"/>
    <w:rsid w:val="000E634C"/>
    <w:rsid w:val="000E698D"/>
    <w:rsid w:val="000F1F34"/>
    <w:rsid w:val="000F2270"/>
    <w:rsid w:val="000F422C"/>
    <w:rsid w:val="000F73ED"/>
    <w:rsid w:val="000F76E0"/>
    <w:rsid w:val="00100E12"/>
    <w:rsid w:val="0010615A"/>
    <w:rsid w:val="001072C1"/>
    <w:rsid w:val="001150A2"/>
    <w:rsid w:val="001169EA"/>
    <w:rsid w:val="00117686"/>
    <w:rsid w:val="00124EA7"/>
    <w:rsid w:val="0012762F"/>
    <w:rsid w:val="0012763D"/>
    <w:rsid w:val="0013066A"/>
    <w:rsid w:val="00133221"/>
    <w:rsid w:val="001367BC"/>
    <w:rsid w:val="00136CE5"/>
    <w:rsid w:val="001514A0"/>
    <w:rsid w:val="00155A84"/>
    <w:rsid w:val="001578B0"/>
    <w:rsid w:val="001603AA"/>
    <w:rsid w:val="00161154"/>
    <w:rsid w:val="00162D39"/>
    <w:rsid w:val="00163697"/>
    <w:rsid w:val="001639DC"/>
    <w:rsid w:val="00164BC5"/>
    <w:rsid w:val="00165CE4"/>
    <w:rsid w:val="00167F36"/>
    <w:rsid w:val="00172C63"/>
    <w:rsid w:val="00173AB3"/>
    <w:rsid w:val="001760A5"/>
    <w:rsid w:val="00180756"/>
    <w:rsid w:val="00180849"/>
    <w:rsid w:val="00181F06"/>
    <w:rsid w:val="001862FC"/>
    <w:rsid w:val="0018761E"/>
    <w:rsid w:val="00187ED6"/>
    <w:rsid w:val="00194468"/>
    <w:rsid w:val="00194D31"/>
    <w:rsid w:val="001958BB"/>
    <w:rsid w:val="00197EAF"/>
    <w:rsid w:val="001A4D4B"/>
    <w:rsid w:val="001A5CE7"/>
    <w:rsid w:val="001B11D8"/>
    <w:rsid w:val="001B2F3A"/>
    <w:rsid w:val="001B2F4A"/>
    <w:rsid w:val="001B4384"/>
    <w:rsid w:val="001B49FD"/>
    <w:rsid w:val="001B626A"/>
    <w:rsid w:val="001B66B1"/>
    <w:rsid w:val="001B683F"/>
    <w:rsid w:val="001B7887"/>
    <w:rsid w:val="001B78EB"/>
    <w:rsid w:val="001B7FE7"/>
    <w:rsid w:val="001C27CD"/>
    <w:rsid w:val="001C2E95"/>
    <w:rsid w:val="001C310E"/>
    <w:rsid w:val="001C7128"/>
    <w:rsid w:val="001D0BA8"/>
    <w:rsid w:val="001D0E16"/>
    <w:rsid w:val="001D3E79"/>
    <w:rsid w:val="001D3EFE"/>
    <w:rsid w:val="001D563A"/>
    <w:rsid w:val="001D71E7"/>
    <w:rsid w:val="001E03C3"/>
    <w:rsid w:val="001E062E"/>
    <w:rsid w:val="001E4C83"/>
    <w:rsid w:val="001E7219"/>
    <w:rsid w:val="001F1720"/>
    <w:rsid w:val="001F172B"/>
    <w:rsid w:val="001F1A42"/>
    <w:rsid w:val="001F34FF"/>
    <w:rsid w:val="001F5DDB"/>
    <w:rsid w:val="001F6120"/>
    <w:rsid w:val="00200E22"/>
    <w:rsid w:val="002018B1"/>
    <w:rsid w:val="00205FAD"/>
    <w:rsid w:val="00214404"/>
    <w:rsid w:val="00214EF3"/>
    <w:rsid w:val="00220823"/>
    <w:rsid w:val="00225188"/>
    <w:rsid w:val="00227430"/>
    <w:rsid w:val="00230840"/>
    <w:rsid w:val="00234A90"/>
    <w:rsid w:val="00234C9E"/>
    <w:rsid w:val="00236D80"/>
    <w:rsid w:val="002439E4"/>
    <w:rsid w:val="00244401"/>
    <w:rsid w:val="00246560"/>
    <w:rsid w:val="002474E1"/>
    <w:rsid w:val="002500B4"/>
    <w:rsid w:val="00257BBE"/>
    <w:rsid w:val="00260899"/>
    <w:rsid w:val="00261085"/>
    <w:rsid w:val="002624AD"/>
    <w:rsid w:val="002636B0"/>
    <w:rsid w:val="00264654"/>
    <w:rsid w:val="0026492B"/>
    <w:rsid w:val="0026670A"/>
    <w:rsid w:val="0027166D"/>
    <w:rsid w:val="002726DE"/>
    <w:rsid w:val="00274298"/>
    <w:rsid w:val="00274F38"/>
    <w:rsid w:val="002845CE"/>
    <w:rsid w:val="00291C6C"/>
    <w:rsid w:val="00293153"/>
    <w:rsid w:val="002968FA"/>
    <w:rsid w:val="00297E5B"/>
    <w:rsid w:val="002A040A"/>
    <w:rsid w:val="002A79E5"/>
    <w:rsid w:val="002A7B10"/>
    <w:rsid w:val="002B3A56"/>
    <w:rsid w:val="002B5257"/>
    <w:rsid w:val="002B7936"/>
    <w:rsid w:val="002C215A"/>
    <w:rsid w:val="002C25CE"/>
    <w:rsid w:val="002D07C3"/>
    <w:rsid w:val="002D3371"/>
    <w:rsid w:val="002D490C"/>
    <w:rsid w:val="002D7C40"/>
    <w:rsid w:val="002E0A04"/>
    <w:rsid w:val="002E47B1"/>
    <w:rsid w:val="002E647F"/>
    <w:rsid w:val="002E6C0D"/>
    <w:rsid w:val="002E723D"/>
    <w:rsid w:val="002E7CA3"/>
    <w:rsid w:val="002F1CBE"/>
    <w:rsid w:val="002F3BA2"/>
    <w:rsid w:val="002F46F4"/>
    <w:rsid w:val="002F7840"/>
    <w:rsid w:val="00302A18"/>
    <w:rsid w:val="00303253"/>
    <w:rsid w:val="00305124"/>
    <w:rsid w:val="00306BA9"/>
    <w:rsid w:val="00311383"/>
    <w:rsid w:val="00312060"/>
    <w:rsid w:val="00316059"/>
    <w:rsid w:val="00320380"/>
    <w:rsid w:val="003239E7"/>
    <w:rsid w:val="00324A67"/>
    <w:rsid w:val="00330853"/>
    <w:rsid w:val="00333539"/>
    <w:rsid w:val="00333CF0"/>
    <w:rsid w:val="00334C45"/>
    <w:rsid w:val="003355A8"/>
    <w:rsid w:val="003405E3"/>
    <w:rsid w:val="00341548"/>
    <w:rsid w:val="00341F0C"/>
    <w:rsid w:val="00346B6D"/>
    <w:rsid w:val="00346C9B"/>
    <w:rsid w:val="00356121"/>
    <w:rsid w:val="00356C69"/>
    <w:rsid w:val="00361E74"/>
    <w:rsid w:val="0036605B"/>
    <w:rsid w:val="00366653"/>
    <w:rsid w:val="00366841"/>
    <w:rsid w:val="00372089"/>
    <w:rsid w:val="00374265"/>
    <w:rsid w:val="003768CF"/>
    <w:rsid w:val="00377537"/>
    <w:rsid w:val="00377CC9"/>
    <w:rsid w:val="00382A26"/>
    <w:rsid w:val="00382DC2"/>
    <w:rsid w:val="003839E9"/>
    <w:rsid w:val="00383E50"/>
    <w:rsid w:val="0038418E"/>
    <w:rsid w:val="00384F3B"/>
    <w:rsid w:val="00385036"/>
    <w:rsid w:val="003878F9"/>
    <w:rsid w:val="003959B2"/>
    <w:rsid w:val="003A113F"/>
    <w:rsid w:val="003A6DE4"/>
    <w:rsid w:val="003B217F"/>
    <w:rsid w:val="003B2E5B"/>
    <w:rsid w:val="003B4445"/>
    <w:rsid w:val="003B5EE4"/>
    <w:rsid w:val="003C21FD"/>
    <w:rsid w:val="003C5647"/>
    <w:rsid w:val="003D124C"/>
    <w:rsid w:val="003D15F8"/>
    <w:rsid w:val="003D16C4"/>
    <w:rsid w:val="003D1E90"/>
    <w:rsid w:val="003D2DE0"/>
    <w:rsid w:val="003D4939"/>
    <w:rsid w:val="003D62D7"/>
    <w:rsid w:val="003E0C00"/>
    <w:rsid w:val="003E30D0"/>
    <w:rsid w:val="003E4553"/>
    <w:rsid w:val="003E4C17"/>
    <w:rsid w:val="003F147F"/>
    <w:rsid w:val="003F1C72"/>
    <w:rsid w:val="003F3A4F"/>
    <w:rsid w:val="003F7257"/>
    <w:rsid w:val="00400AFE"/>
    <w:rsid w:val="00401D74"/>
    <w:rsid w:val="0040406C"/>
    <w:rsid w:val="004054FB"/>
    <w:rsid w:val="00406967"/>
    <w:rsid w:val="004151B8"/>
    <w:rsid w:val="00424C05"/>
    <w:rsid w:val="004256C5"/>
    <w:rsid w:val="00426205"/>
    <w:rsid w:val="00430785"/>
    <w:rsid w:val="004311BB"/>
    <w:rsid w:val="0043121A"/>
    <w:rsid w:val="0043485C"/>
    <w:rsid w:val="00440D4B"/>
    <w:rsid w:val="00441231"/>
    <w:rsid w:val="004416D4"/>
    <w:rsid w:val="00442251"/>
    <w:rsid w:val="00443B81"/>
    <w:rsid w:val="00451C83"/>
    <w:rsid w:val="00451CEA"/>
    <w:rsid w:val="00452E59"/>
    <w:rsid w:val="00454038"/>
    <w:rsid w:val="00454155"/>
    <w:rsid w:val="004547A6"/>
    <w:rsid w:val="0045629F"/>
    <w:rsid w:val="00457581"/>
    <w:rsid w:val="00461B67"/>
    <w:rsid w:val="0046719C"/>
    <w:rsid w:val="00467918"/>
    <w:rsid w:val="00471685"/>
    <w:rsid w:val="0047240C"/>
    <w:rsid w:val="004738D4"/>
    <w:rsid w:val="004743B5"/>
    <w:rsid w:val="0047513A"/>
    <w:rsid w:val="0047543F"/>
    <w:rsid w:val="00475516"/>
    <w:rsid w:val="00475A66"/>
    <w:rsid w:val="0047619F"/>
    <w:rsid w:val="00476278"/>
    <w:rsid w:val="004803B5"/>
    <w:rsid w:val="00480DB4"/>
    <w:rsid w:val="00480E3F"/>
    <w:rsid w:val="00481E35"/>
    <w:rsid w:val="00481F83"/>
    <w:rsid w:val="00490CC2"/>
    <w:rsid w:val="004919AA"/>
    <w:rsid w:val="00492887"/>
    <w:rsid w:val="00495A2D"/>
    <w:rsid w:val="00497641"/>
    <w:rsid w:val="004977D7"/>
    <w:rsid w:val="004977ED"/>
    <w:rsid w:val="004A04CF"/>
    <w:rsid w:val="004A2BB4"/>
    <w:rsid w:val="004A4B26"/>
    <w:rsid w:val="004A6B66"/>
    <w:rsid w:val="004B2DD9"/>
    <w:rsid w:val="004B5DA9"/>
    <w:rsid w:val="004B7A23"/>
    <w:rsid w:val="004C1371"/>
    <w:rsid w:val="004C2572"/>
    <w:rsid w:val="004C502D"/>
    <w:rsid w:val="004C6B81"/>
    <w:rsid w:val="004D0C02"/>
    <w:rsid w:val="004D1593"/>
    <w:rsid w:val="004D21DD"/>
    <w:rsid w:val="004D31CA"/>
    <w:rsid w:val="004D3368"/>
    <w:rsid w:val="004D404F"/>
    <w:rsid w:val="004D64CD"/>
    <w:rsid w:val="004D7D2C"/>
    <w:rsid w:val="004E2A9F"/>
    <w:rsid w:val="004E5C81"/>
    <w:rsid w:val="004F005B"/>
    <w:rsid w:val="004F37E8"/>
    <w:rsid w:val="004F4B5D"/>
    <w:rsid w:val="004F4B99"/>
    <w:rsid w:val="004F6DCA"/>
    <w:rsid w:val="00500684"/>
    <w:rsid w:val="00500DB7"/>
    <w:rsid w:val="005021AE"/>
    <w:rsid w:val="005047EB"/>
    <w:rsid w:val="005054A1"/>
    <w:rsid w:val="00505D78"/>
    <w:rsid w:val="00506588"/>
    <w:rsid w:val="0051375F"/>
    <w:rsid w:val="005214B0"/>
    <w:rsid w:val="00521D8D"/>
    <w:rsid w:val="005231AC"/>
    <w:rsid w:val="00524CFE"/>
    <w:rsid w:val="0052586D"/>
    <w:rsid w:val="0053185F"/>
    <w:rsid w:val="00533AB5"/>
    <w:rsid w:val="00536EB9"/>
    <w:rsid w:val="005374D1"/>
    <w:rsid w:val="005413B5"/>
    <w:rsid w:val="0054185F"/>
    <w:rsid w:val="00541A08"/>
    <w:rsid w:val="00543726"/>
    <w:rsid w:val="00545F08"/>
    <w:rsid w:val="005478ED"/>
    <w:rsid w:val="00547CAB"/>
    <w:rsid w:val="00550C00"/>
    <w:rsid w:val="005517EF"/>
    <w:rsid w:val="005525B9"/>
    <w:rsid w:val="00552C21"/>
    <w:rsid w:val="005555B0"/>
    <w:rsid w:val="00557036"/>
    <w:rsid w:val="005602F9"/>
    <w:rsid w:val="00564326"/>
    <w:rsid w:val="00564E84"/>
    <w:rsid w:val="00572073"/>
    <w:rsid w:val="005826F0"/>
    <w:rsid w:val="00586DC7"/>
    <w:rsid w:val="00587DE4"/>
    <w:rsid w:val="00593CBF"/>
    <w:rsid w:val="00595FAA"/>
    <w:rsid w:val="00596BC0"/>
    <w:rsid w:val="005A0A84"/>
    <w:rsid w:val="005A0EFA"/>
    <w:rsid w:val="005A54F2"/>
    <w:rsid w:val="005A5739"/>
    <w:rsid w:val="005A5F80"/>
    <w:rsid w:val="005B0261"/>
    <w:rsid w:val="005B1FC5"/>
    <w:rsid w:val="005B30E3"/>
    <w:rsid w:val="005B3EB3"/>
    <w:rsid w:val="005B52B3"/>
    <w:rsid w:val="005C00C7"/>
    <w:rsid w:val="005C27B2"/>
    <w:rsid w:val="005C3AC3"/>
    <w:rsid w:val="005C624F"/>
    <w:rsid w:val="005C7D0B"/>
    <w:rsid w:val="005D0D4A"/>
    <w:rsid w:val="005D24F9"/>
    <w:rsid w:val="005D45AD"/>
    <w:rsid w:val="005D6DF4"/>
    <w:rsid w:val="005D6FC8"/>
    <w:rsid w:val="005E2F57"/>
    <w:rsid w:val="005E530D"/>
    <w:rsid w:val="005E5F02"/>
    <w:rsid w:val="005F23DC"/>
    <w:rsid w:val="005F27A2"/>
    <w:rsid w:val="005F3D6C"/>
    <w:rsid w:val="005F4E9F"/>
    <w:rsid w:val="005F56FD"/>
    <w:rsid w:val="005F6F6F"/>
    <w:rsid w:val="005F70EF"/>
    <w:rsid w:val="005F757F"/>
    <w:rsid w:val="006004ED"/>
    <w:rsid w:val="00600F5C"/>
    <w:rsid w:val="00602C26"/>
    <w:rsid w:val="00604DB4"/>
    <w:rsid w:val="006101DD"/>
    <w:rsid w:val="00610D84"/>
    <w:rsid w:val="00614709"/>
    <w:rsid w:val="00614841"/>
    <w:rsid w:val="00616BD6"/>
    <w:rsid w:val="006218DB"/>
    <w:rsid w:val="00625B95"/>
    <w:rsid w:val="00626006"/>
    <w:rsid w:val="006264FD"/>
    <w:rsid w:val="00627ACE"/>
    <w:rsid w:val="006315D9"/>
    <w:rsid w:val="0063195D"/>
    <w:rsid w:val="006319D2"/>
    <w:rsid w:val="00634C37"/>
    <w:rsid w:val="006368DD"/>
    <w:rsid w:val="00636992"/>
    <w:rsid w:val="00640202"/>
    <w:rsid w:val="00641B84"/>
    <w:rsid w:val="006459EA"/>
    <w:rsid w:val="00650901"/>
    <w:rsid w:val="006520E4"/>
    <w:rsid w:val="00654E26"/>
    <w:rsid w:val="00654F64"/>
    <w:rsid w:val="00654FAA"/>
    <w:rsid w:val="00663A4E"/>
    <w:rsid w:val="006645E4"/>
    <w:rsid w:val="00665409"/>
    <w:rsid w:val="00674DFC"/>
    <w:rsid w:val="00677306"/>
    <w:rsid w:val="006773B1"/>
    <w:rsid w:val="00681CC4"/>
    <w:rsid w:val="00682128"/>
    <w:rsid w:val="00682469"/>
    <w:rsid w:val="00682F10"/>
    <w:rsid w:val="00685406"/>
    <w:rsid w:val="00686FF5"/>
    <w:rsid w:val="006873BC"/>
    <w:rsid w:val="006924F8"/>
    <w:rsid w:val="006A1600"/>
    <w:rsid w:val="006A1858"/>
    <w:rsid w:val="006A22F4"/>
    <w:rsid w:val="006A2F7B"/>
    <w:rsid w:val="006A5415"/>
    <w:rsid w:val="006A787E"/>
    <w:rsid w:val="006B032F"/>
    <w:rsid w:val="006C0060"/>
    <w:rsid w:val="006C058C"/>
    <w:rsid w:val="006C3057"/>
    <w:rsid w:val="006C4EC6"/>
    <w:rsid w:val="006C584B"/>
    <w:rsid w:val="006C5F34"/>
    <w:rsid w:val="006C7F58"/>
    <w:rsid w:val="006D604B"/>
    <w:rsid w:val="006D6D28"/>
    <w:rsid w:val="006D6F41"/>
    <w:rsid w:val="006E2148"/>
    <w:rsid w:val="006E2BD0"/>
    <w:rsid w:val="006F22CF"/>
    <w:rsid w:val="006F3140"/>
    <w:rsid w:val="006F7E84"/>
    <w:rsid w:val="00700BCF"/>
    <w:rsid w:val="007039FC"/>
    <w:rsid w:val="007045D5"/>
    <w:rsid w:val="00706952"/>
    <w:rsid w:val="0071057E"/>
    <w:rsid w:val="0071182A"/>
    <w:rsid w:val="007130F6"/>
    <w:rsid w:val="007134E6"/>
    <w:rsid w:val="0072069A"/>
    <w:rsid w:val="007238F5"/>
    <w:rsid w:val="00723A83"/>
    <w:rsid w:val="00725437"/>
    <w:rsid w:val="007264AC"/>
    <w:rsid w:val="00727536"/>
    <w:rsid w:val="007300F7"/>
    <w:rsid w:val="00732AA9"/>
    <w:rsid w:val="00733514"/>
    <w:rsid w:val="00734CF1"/>
    <w:rsid w:val="007362F1"/>
    <w:rsid w:val="007510D8"/>
    <w:rsid w:val="007572B8"/>
    <w:rsid w:val="00765240"/>
    <w:rsid w:val="00765AB9"/>
    <w:rsid w:val="00765C2B"/>
    <w:rsid w:val="00767DC3"/>
    <w:rsid w:val="00773D4C"/>
    <w:rsid w:val="007744B2"/>
    <w:rsid w:val="0077460B"/>
    <w:rsid w:val="00777C15"/>
    <w:rsid w:val="00785C74"/>
    <w:rsid w:val="00791153"/>
    <w:rsid w:val="0079688A"/>
    <w:rsid w:val="007A148D"/>
    <w:rsid w:val="007A1D54"/>
    <w:rsid w:val="007A3753"/>
    <w:rsid w:val="007A483A"/>
    <w:rsid w:val="007A6F7D"/>
    <w:rsid w:val="007A7CF9"/>
    <w:rsid w:val="007B113C"/>
    <w:rsid w:val="007B2898"/>
    <w:rsid w:val="007B29CC"/>
    <w:rsid w:val="007B3215"/>
    <w:rsid w:val="007B5C52"/>
    <w:rsid w:val="007B60D0"/>
    <w:rsid w:val="007B615C"/>
    <w:rsid w:val="007B65B6"/>
    <w:rsid w:val="007B6ABE"/>
    <w:rsid w:val="007C27B5"/>
    <w:rsid w:val="007C4172"/>
    <w:rsid w:val="007D0423"/>
    <w:rsid w:val="007D6A47"/>
    <w:rsid w:val="007D729F"/>
    <w:rsid w:val="007E2D63"/>
    <w:rsid w:val="007F4D4A"/>
    <w:rsid w:val="007F59BA"/>
    <w:rsid w:val="007F5F31"/>
    <w:rsid w:val="007F61FB"/>
    <w:rsid w:val="007F6A6F"/>
    <w:rsid w:val="00800437"/>
    <w:rsid w:val="00800DC3"/>
    <w:rsid w:val="008019B9"/>
    <w:rsid w:val="00801BD5"/>
    <w:rsid w:val="0080495D"/>
    <w:rsid w:val="00804C25"/>
    <w:rsid w:val="00805B01"/>
    <w:rsid w:val="00807E63"/>
    <w:rsid w:val="00810B36"/>
    <w:rsid w:val="008132BF"/>
    <w:rsid w:val="008221C1"/>
    <w:rsid w:val="00830F9E"/>
    <w:rsid w:val="00831758"/>
    <w:rsid w:val="00831919"/>
    <w:rsid w:val="00840C26"/>
    <w:rsid w:val="00843DAC"/>
    <w:rsid w:val="00843F92"/>
    <w:rsid w:val="00844F2C"/>
    <w:rsid w:val="00847F10"/>
    <w:rsid w:val="00850EDF"/>
    <w:rsid w:val="00852A8B"/>
    <w:rsid w:val="00862B13"/>
    <w:rsid w:val="008644C1"/>
    <w:rsid w:val="0086548E"/>
    <w:rsid w:val="00870591"/>
    <w:rsid w:val="00870825"/>
    <w:rsid w:val="0087230D"/>
    <w:rsid w:val="00873CA7"/>
    <w:rsid w:val="0087664C"/>
    <w:rsid w:val="0087735D"/>
    <w:rsid w:val="00890B0E"/>
    <w:rsid w:val="0089231A"/>
    <w:rsid w:val="00894BBE"/>
    <w:rsid w:val="00895B09"/>
    <w:rsid w:val="008A0399"/>
    <w:rsid w:val="008A0600"/>
    <w:rsid w:val="008A11C7"/>
    <w:rsid w:val="008A5FF1"/>
    <w:rsid w:val="008B3B96"/>
    <w:rsid w:val="008B5CC4"/>
    <w:rsid w:val="008B6AFC"/>
    <w:rsid w:val="008B7717"/>
    <w:rsid w:val="008C00EE"/>
    <w:rsid w:val="008C3056"/>
    <w:rsid w:val="008C3737"/>
    <w:rsid w:val="008C5442"/>
    <w:rsid w:val="008C6D60"/>
    <w:rsid w:val="008C6EA2"/>
    <w:rsid w:val="008C7E8E"/>
    <w:rsid w:val="008E0261"/>
    <w:rsid w:val="008E16BF"/>
    <w:rsid w:val="008E232C"/>
    <w:rsid w:val="008E2516"/>
    <w:rsid w:val="008E3EE1"/>
    <w:rsid w:val="008E4F7B"/>
    <w:rsid w:val="008E510E"/>
    <w:rsid w:val="008E58AE"/>
    <w:rsid w:val="008E79F5"/>
    <w:rsid w:val="008F23C6"/>
    <w:rsid w:val="008F3A34"/>
    <w:rsid w:val="008F589E"/>
    <w:rsid w:val="008F6478"/>
    <w:rsid w:val="008F725E"/>
    <w:rsid w:val="0090178A"/>
    <w:rsid w:val="00902D4C"/>
    <w:rsid w:val="00903428"/>
    <w:rsid w:val="00903EA6"/>
    <w:rsid w:val="009051AC"/>
    <w:rsid w:val="009059B9"/>
    <w:rsid w:val="009059EE"/>
    <w:rsid w:val="00906931"/>
    <w:rsid w:val="00907157"/>
    <w:rsid w:val="0091359E"/>
    <w:rsid w:val="00916F75"/>
    <w:rsid w:val="0092032D"/>
    <w:rsid w:val="00924263"/>
    <w:rsid w:val="0092584E"/>
    <w:rsid w:val="009312B4"/>
    <w:rsid w:val="009316A8"/>
    <w:rsid w:val="009355B5"/>
    <w:rsid w:val="009402C1"/>
    <w:rsid w:val="00944591"/>
    <w:rsid w:val="00944642"/>
    <w:rsid w:val="00944E03"/>
    <w:rsid w:val="00947169"/>
    <w:rsid w:val="009504B2"/>
    <w:rsid w:val="00951F77"/>
    <w:rsid w:val="00952A52"/>
    <w:rsid w:val="00963C74"/>
    <w:rsid w:val="00965C3F"/>
    <w:rsid w:val="009668D9"/>
    <w:rsid w:val="00967DC6"/>
    <w:rsid w:val="00967E93"/>
    <w:rsid w:val="00973A5F"/>
    <w:rsid w:val="00975440"/>
    <w:rsid w:val="009771CA"/>
    <w:rsid w:val="009825B7"/>
    <w:rsid w:val="00983B33"/>
    <w:rsid w:val="009863D5"/>
    <w:rsid w:val="00986624"/>
    <w:rsid w:val="009929EB"/>
    <w:rsid w:val="00994CFC"/>
    <w:rsid w:val="00994FFD"/>
    <w:rsid w:val="009A1278"/>
    <w:rsid w:val="009A59A6"/>
    <w:rsid w:val="009A695B"/>
    <w:rsid w:val="009B28C6"/>
    <w:rsid w:val="009B3B42"/>
    <w:rsid w:val="009B6093"/>
    <w:rsid w:val="009B68B6"/>
    <w:rsid w:val="009C46E7"/>
    <w:rsid w:val="009C524B"/>
    <w:rsid w:val="009D0256"/>
    <w:rsid w:val="009D5DCD"/>
    <w:rsid w:val="009D64AE"/>
    <w:rsid w:val="009D6F1E"/>
    <w:rsid w:val="009E20BB"/>
    <w:rsid w:val="009E2122"/>
    <w:rsid w:val="009E215C"/>
    <w:rsid w:val="009E2984"/>
    <w:rsid w:val="009E5212"/>
    <w:rsid w:val="009E5426"/>
    <w:rsid w:val="009E5A09"/>
    <w:rsid w:val="009E6FA4"/>
    <w:rsid w:val="009E7A1B"/>
    <w:rsid w:val="009F1B83"/>
    <w:rsid w:val="009F2FDA"/>
    <w:rsid w:val="009F4A76"/>
    <w:rsid w:val="009F4E46"/>
    <w:rsid w:val="009F6716"/>
    <w:rsid w:val="00A00D8D"/>
    <w:rsid w:val="00A03B3E"/>
    <w:rsid w:val="00A06875"/>
    <w:rsid w:val="00A15ED5"/>
    <w:rsid w:val="00A20F8D"/>
    <w:rsid w:val="00A22CDA"/>
    <w:rsid w:val="00A244F9"/>
    <w:rsid w:val="00A24938"/>
    <w:rsid w:val="00A270FB"/>
    <w:rsid w:val="00A2741D"/>
    <w:rsid w:val="00A27D59"/>
    <w:rsid w:val="00A30CB7"/>
    <w:rsid w:val="00A32785"/>
    <w:rsid w:val="00A328D5"/>
    <w:rsid w:val="00A32BD0"/>
    <w:rsid w:val="00A3356C"/>
    <w:rsid w:val="00A36A9A"/>
    <w:rsid w:val="00A404BA"/>
    <w:rsid w:val="00A4675B"/>
    <w:rsid w:val="00A46B9E"/>
    <w:rsid w:val="00A5508B"/>
    <w:rsid w:val="00A56BCE"/>
    <w:rsid w:val="00A56F84"/>
    <w:rsid w:val="00A57B99"/>
    <w:rsid w:val="00A60A0E"/>
    <w:rsid w:val="00A65B48"/>
    <w:rsid w:val="00A66063"/>
    <w:rsid w:val="00A71F27"/>
    <w:rsid w:val="00A758BB"/>
    <w:rsid w:val="00A75C1B"/>
    <w:rsid w:val="00A76427"/>
    <w:rsid w:val="00A77905"/>
    <w:rsid w:val="00A81E2E"/>
    <w:rsid w:val="00A82642"/>
    <w:rsid w:val="00A85F47"/>
    <w:rsid w:val="00A91E1A"/>
    <w:rsid w:val="00A958AC"/>
    <w:rsid w:val="00AA0DDC"/>
    <w:rsid w:val="00AA18B8"/>
    <w:rsid w:val="00AA1E6D"/>
    <w:rsid w:val="00AA21CA"/>
    <w:rsid w:val="00AA3C94"/>
    <w:rsid w:val="00AA4589"/>
    <w:rsid w:val="00AA5A35"/>
    <w:rsid w:val="00AA6092"/>
    <w:rsid w:val="00AA68E7"/>
    <w:rsid w:val="00AA709E"/>
    <w:rsid w:val="00AB0E91"/>
    <w:rsid w:val="00AB32CA"/>
    <w:rsid w:val="00AB3F0C"/>
    <w:rsid w:val="00AB4D1A"/>
    <w:rsid w:val="00AB4E7A"/>
    <w:rsid w:val="00AB5FFF"/>
    <w:rsid w:val="00AB640A"/>
    <w:rsid w:val="00AC1916"/>
    <w:rsid w:val="00AC234C"/>
    <w:rsid w:val="00AC61DA"/>
    <w:rsid w:val="00AD142F"/>
    <w:rsid w:val="00AD3028"/>
    <w:rsid w:val="00AD35CF"/>
    <w:rsid w:val="00AD67BC"/>
    <w:rsid w:val="00AD698A"/>
    <w:rsid w:val="00AD6CC5"/>
    <w:rsid w:val="00AE224A"/>
    <w:rsid w:val="00AE77B8"/>
    <w:rsid w:val="00AE7E30"/>
    <w:rsid w:val="00AF0800"/>
    <w:rsid w:val="00AF0ACD"/>
    <w:rsid w:val="00AF390E"/>
    <w:rsid w:val="00AF6CB0"/>
    <w:rsid w:val="00AF7A1E"/>
    <w:rsid w:val="00B00DA3"/>
    <w:rsid w:val="00B01FBE"/>
    <w:rsid w:val="00B15873"/>
    <w:rsid w:val="00B16EF4"/>
    <w:rsid w:val="00B21600"/>
    <w:rsid w:val="00B271CA"/>
    <w:rsid w:val="00B27EB0"/>
    <w:rsid w:val="00B27F75"/>
    <w:rsid w:val="00B30012"/>
    <w:rsid w:val="00B32E18"/>
    <w:rsid w:val="00B348C7"/>
    <w:rsid w:val="00B3598D"/>
    <w:rsid w:val="00B3798E"/>
    <w:rsid w:val="00B401F9"/>
    <w:rsid w:val="00B41204"/>
    <w:rsid w:val="00B41D5B"/>
    <w:rsid w:val="00B42486"/>
    <w:rsid w:val="00B433F7"/>
    <w:rsid w:val="00B46B21"/>
    <w:rsid w:val="00B52A1A"/>
    <w:rsid w:val="00B557D6"/>
    <w:rsid w:val="00B63534"/>
    <w:rsid w:val="00B6405A"/>
    <w:rsid w:val="00B673F7"/>
    <w:rsid w:val="00B67495"/>
    <w:rsid w:val="00B67632"/>
    <w:rsid w:val="00B7004E"/>
    <w:rsid w:val="00B706C0"/>
    <w:rsid w:val="00B70C2C"/>
    <w:rsid w:val="00B716DE"/>
    <w:rsid w:val="00B71919"/>
    <w:rsid w:val="00B738DD"/>
    <w:rsid w:val="00B75236"/>
    <w:rsid w:val="00B764AB"/>
    <w:rsid w:val="00B8242E"/>
    <w:rsid w:val="00B82878"/>
    <w:rsid w:val="00B90DD8"/>
    <w:rsid w:val="00B90E91"/>
    <w:rsid w:val="00B910F1"/>
    <w:rsid w:val="00B924A0"/>
    <w:rsid w:val="00B94358"/>
    <w:rsid w:val="00B9497D"/>
    <w:rsid w:val="00B960D1"/>
    <w:rsid w:val="00BA4910"/>
    <w:rsid w:val="00BA5D1F"/>
    <w:rsid w:val="00BB2363"/>
    <w:rsid w:val="00BB3593"/>
    <w:rsid w:val="00BD06ED"/>
    <w:rsid w:val="00BD0EB4"/>
    <w:rsid w:val="00BD2200"/>
    <w:rsid w:val="00BD4899"/>
    <w:rsid w:val="00BD53D0"/>
    <w:rsid w:val="00BD5530"/>
    <w:rsid w:val="00BD62FC"/>
    <w:rsid w:val="00BD73C8"/>
    <w:rsid w:val="00BD7A9A"/>
    <w:rsid w:val="00BE725D"/>
    <w:rsid w:val="00BF4836"/>
    <w:rsid w:val="00BF642C"/>
    <w:rsid w:val="00BF6A17"/>
    <w:rsid w:val="00BF6EDA"/>
    <w:rsid w:val="00C00246"/>
    <w:rsid w:val="00C0135D"/>
    <w:rsid w:val="00C03CFE"/>
    <w:rsid w:val="00C04642"/>
    <w:rsid w:val="00C04C11"/>
    <w:rsid w:val="00C073AF"/>
    <w:rsid w:val="00C104ED"/>
    <w:rsid w:val="00C1067B"/>
    <w:rsid w:val="00C1099E"/>
    <w:rsid w:val="00C20CCB"/>
    <w:rsid w:val="00C21961"/>
    <w:rsid w:val="00C23463"/>
    <w:rsid w:val="00C262A0"/>
    <w:rsid w:val="00C31087"/>
    <w:rsid w:val="00C32521"/>
    <w:rsid w:val="00C329E4"/>
    <w:rsid w:val="00C34FF8"/>
    <w:rsid w:val="00C41EA8"/>
    <w:rsid w:val="00C42D23"/>
    <w:rsid w:val="00C44F37"/>
    <w:rsid w:val="00C46C7A"/>
    <w:rsid w:val="00C501C8"/>
    <w:rsid w:val="00C51272"/>
    <w:rsid w:val="00C52B92"/>
    <w:rsid w:val="00C52BE0"/>
    <w:rsid w:val="00C56118"/>
    <w:rsid w:val="00C56E65"/>
    <w:rsid w:val="00C617EB"/>
    <w:rsid w:val="00C62C15"/>
    <w:rsid w:val="00C62DEF"/>
    <w:rsid w:val="00C63C25"/>
    <w:rsid w:val="00C64AE1"/>
    <w:rsid w:val="00C67901"/>
    <w:rsid w:val="00C67AF3"/>
    <w:rsid w:val="00C72D29"/>
    <w:rsid w:val="00C7307F"/>
    <w:rsid w:val="00C734FD"/>
    <w:rsid w:val="00C753C4"/>
    <w:rsid w:val="00C75B38"/>
    <w:rsid w:val="00C76F14"/>
    <w:rsid w:val="00C816AD"/>
    <w:rsid w:val="00C83173"/>
    <w:rsid w:val="00C86605"/>
    <w:rsid w:val="00C875B1"/>
    <w:rsid w:val="00C87A67"/>
    <w:rsid w:val="00C923F4"/>
    <w:rsid w:val="00C94138"/>
    <w:rsid w:val="00C94E6F"/>
    <w:rsid w:val="00C95080"/>
    <w:rsid w:val="00C96583"/>
    <w:rsid w:val="00CA131F"/>
    <w:rsid w:val="00CA1DA1"/>
    <w:rsid w:val="00CA35A9"/>
    <w:rsid w:val="00CA67B6"/>
    <w:rsid w:val="00CB2F2C"/>
    <w:rsid w:val="00CB3458"/>
    <w:rsid w:val="00CB5092"/>
    <w:rsid w:val="00CC0134"/>
    <w:rsid w:val="00CC072D"/>
    <w:rsid w:val="00CC0DFD"/>
    <w:rsid w:val="00CC17A7"/>
    <w:rsid w:val="00CC2E57"/>
    <w:rsid w:val="00CC4E9F"/>
    <w:rsid w:val="00CC52F9"/>
    <w:rsid w:val="00CC63E8"/>
    <w:rsid w:val="00CD1112"/>
    <w:rsid w:val="00CD29F4"/>
    <w:rsid w:val="00CD3396"/>
    <w:rsid w:val="00CD3C42"/>
    <w:rsid w:val="00CE2435"/>
    <w:rsid w:val="00CE4759"/>
    <w:rsid w:val="00CE6923"/>
    <w:rsid w:val="00CF1D5F"/>
    <w:rsid w:val="00CF2C16"/>
    <w:rsid w:val="00CF3352"/>
    <w:rsid w:val="00CF7DD4"/>
    <w:rsid w:val="00D00725"/>
    <w:rsid w:val="00D035BF"/>
    <w:rsid w:val="00D078A2"/>
    <w:rsid w:val="00D115FD"/>
    <w:rsid w:val="00D124DD"/>
    <w:rsid w:val="00D140C0"/>
    <w:rsid w:val="00D209E1"/>
    <w:rsid w:val="00D20BC1"/>
    <w:rsid w:val="00D222E2"/>
    <w:rsid w:val="00D26775"/>
    <w:rsid w:val="00D3352A"/>
    <w:rsid w:val="00D33C99"/>
    <w:rsid w:val="00D369B9"/>
    <w:rsid w:val="00D4094D"/>
    <w:rsid w:val="00D54930"/>
    <w:rsid w:val="00D54C2D"/>
    <w:rsid w:val="00D62316"/>
    <w:rsid w:val="00D635EB"/>
    <w:rsid w:val="00D636EB"/>
    <w:rsid w:val="00D656AA"/>
    <w:rsid w:val="00D656DD"/>
    <w:rsid w:val="00D7008B"/>
    <w:rsid w:val="00D703C4"/>
    <w:rsid w:val="00D70FA7"/>
    <w:rsid w:val="00D71065"/>
    <w:rsid w:val="00D726E3"/>
    <w:rsid w:val="00D73C84"/>
    <w:rsid w:val="00D81782"/>
    <w:rsid w:val="00D81A52"/>
    <w:rsid w:val="00D85FA2"/>
    <w:rsid w:val="00D870EB"/>
    <w:rsid w:val="00D91810"/>
    <w:rsid w:val="00DA2C0D"/>
    <w:rsid w:val="00DA4FE4"/>
    <w:rsid w:val="00DA5B89"/>
    <w:rsid w:val="00DA5DEA"/>
    <w:rsid w:val="00DB19D4"/>
    <w:rsid w:val="00DB1CF5"/>
    <w:rsid w:val="00DB42A1"/>
    <w:rsid w:val="00DB439A"/>
    <w:rsid w:val="00DB4FA6"/>
    <w:rsid w:val="00DB53CE"/>
    <w:rsid w:val="00DB5BDC"/>
    <w:rsid w:val="00DB60A7"/>
    <w:rsid w:val="00DB6CF7"/>
    <w:rsid w:val="00DB6F4A"/>
    <w:rsid w:val="00DC1B10"/>
    <w:rsid w:val="00DC207D"/>
    <w:rsid w:val="00DC2FEE"/>
    <w:rsid w:val="00DC324C"/>
    <w:rsid w:val="00DC58CA"/>
    <w:rsid w:val="00DD23C7"/>
    <w:rsid w:val="00DD26D1"/>
    <w:rsid w:val="00DD301A"/>
    <w:rsid w:val="00DD3118"/>
    <w:rsid w:val="00DD39D4"/>
    <w:rsid w:val="00DD3E62"/>
    <w:rsid w:val="00DD411A"/>
    <w:rsid w:val="00DD4C94"/>
    <w:rsid w:val="00DD7265"/>
    <w:rsid w:val="00DD748F"/>
    <w:rsid w:val="00DE18F6"/>
    <w:rsid w:val="00DE1A67"/>
    <w:rsid w:val="00DE1B79"/>
    <w:rsid w:val="00DE2ACB"/>
    <w:rsid w:val="00DE2ED0"/>
    <w:rsid w:val="00DE49B8"/>
    <w:rsid w:val="00DE51B0"/>
    <w:rsid w:val="00DE7D23"/>
    <w:rsid w:val="00DF3BA4"/>
    <w:rsid w:val="00DF488B"/>
    <w:rsid w:val="00DF6B37"/>
    <w:rsid w:val="00DF7621"/>
    <w:rsid w:val="00E00111"/>
    <w:rsid w:val="00E039B9"/>
    <w:rsid w:val="00E05696"/>
    <w:rsid w:val="00E10338"/>
    <w:rsid w:val="00E1569C"/>
    <w:rsid w:val="00E20308"/>
    <w:rsid w:val="00E273B7"/>
    <w:rsid w:val="00E316A0"/>
    <w:rsid w:val="00E31F45"/>
    <w:rsid w:val="00E32EBC"/>
    <w:rsid w:val="00E3686C"/>
    <w:rsid w:val="00E37094"/>
    <w:rsid w:val="00E37F4E"/>
    <w:rsid w:val="00E401CB"/>
    <w:rsid w:val="00E40992"/>
    <w:rsid w:val="00E43063"/>
    <w:rsid w:val="00E43FDF"/>
    <w:rsid w:val="00E44754"/>
    <w:rsid w:val="00E5324A"/>
    <w:rsid w:val="00E631F5"/>
    <w:rsid w:val="00E64F85"/>
    <w:rsid w:val="00E662CF"/>
    <w:rsid w:val="00E663E4"/>
    <w:rsid w:val="00E6649F"/>
    <w:rsid w:val="00E67706"/>
    <w:rsid w:val="00E70928"/>
    <w:rsid w:val="00E713A3"/>
    <w:rsid w:val="00E71733"/>
    <w:rsid w:val="00E71EF8"/>
    <w:rsid w:val="00E7702C"/>
    <w:rsid w:val="00E81B7B"/>
    <w:rsid w:val="00E82312"/>
    <w:rsid w:val="00E85538"/>
    <w:rsid w:val="00E87724"/>
    <w:rsid w:val="00E91ED7"/>
    <w:rsid w:val="00E91FC3"/>
    <w:rsid w:val="00E948E5"/>
    <w:rsid w:val="00E94C79"/>
    <w:rsid w:val="00E9648B"/>
    <w:rsid w:val="00E970A3"/>
    <w:rsid w:val="00EA01B3"/>
    <w:rsid w:val="00EA0249"/>
    <w:rsid w:val="00EA0C5C"/>
    <w:rsid w:val="00EA51F7"/>
    <w:rsid w:val="00EA7281"/>
    <w:rsid w:val="00EA756B"/>
    <w:rsid w:val="00EB28B6"/>
    <w:rsid w:val="00EB5F92"/>
    <w:rsid w:val="00EB6BD9"/>
    <w:rsid w:val="00EB7443"/>
    <w:rsid w:val="00EC0F6A"/>
    <w:rsid w:val="00EC5B84"/>
    <w:rsid w:val="00EC6933"/>
    <w:rsid w:val="00ED0E4C"/>
    <w:rsid w:val="00ED5D35"/>
    <w:rsid w:val="00EE0104"/>
    <w:rsid w:val="00EE3146"/>
    <w:rsid w:val="00EE6AC7"/>
    <w:rsid w:val="00EF013E"/>
    <w:rsid w:val="00EF20C1"/>
    <w:rsid w:val="00EF4E39"/>
    <w:rsid w:val="00F0077A"/>
    <w:rsid w:val="00F01365"/>
    <w:rsid w:val="00F038DA"/>
    <w:rsid w:val="00F070E0"/>
    <w:rsid w:val="00F075D6"/>
    <w:rsid w:val="00F1039E"/>
    <w:rsid w:val="00F10FF2"/>
    <w:rsid w:val="00F11A41"/>
    <w:rsid w:val="00F11B9E"/>
    <w:rsid w:val="00F11F5D"/>
    <w:rsid w:val="00F146B0"/>
    <w:rsid w:val="00F163BC"/>
    <w:rsid w:val="00F17E8F"/>
    <w:rsid w:val="00F24D5B"/>
    <w:rsid w:val="00F253A2"/>
    <w:rsid w:val="00F253D8"/>
    <w:rsid w:val="00F26170"/>
    <w:rsid w:val="00F33973"/>
    <w:rsid w:val="00F35E61"/>
    <w:rsid w:val="00F3688A"/>
    <w:rsid w:val="00F401D5"/>
    <w:rsid w:val="00F4152C"/>
    <w:rsid w:val="00F46510"/>
    <w:rsid w:val="00F46A11"/>
    <w:rsid w:val="00F50D5D"/>
    <w:rsid w:val="00F52842"/>
    <w:rsid w:val="00F53B75"/>
    <w:rsid w:val="00F54286"/>
    <w:rsid w:val="00F574E6"/>
    <w:rsid w:val="00F61667"/>
    <w:rsid w:val="00F61CCD"/>
    <w:rsid w:val="00F64210"/>
    <w:rsid w:val="00F64AF2"/>
    <w:rsid w:val="00F65DDE"/>
    <w:rsid w:val="00F67770"/>
    <w:rsid w:val="00F67924"/>
    <w:rsid w:val="00F701C9"/>
    <w:rsid w:val="00F721BE"/>
    <w:rsid w:val="00F72B09"/>
    <w:rsid w:val="00F768F4"/>
    <w:rsid w:val="00F82929"/>
    <w:rsid w:val="00F85788"/>
    <w:rsid w:val="00F87C5E"/>
    <w:rsid w:val="00F902A2"/>
    <w:rsid w:val="00F95870"/>
    <w:rsid w:val="00F9759B"/>
    <w:rsid w:val="00FA5227"/>
    <w:rsid w:val="00FB35EE"/>
    <w:rsid w:val="00FB3EBC"/>
    <w:rsid w:val="00FB5BA1"/>
    <w:rsid w:val="00FC35DE"/>
    <w:rsid w:val="00FC454E"/>
    <w:rsid w:val="00FC4D20"/>
    <w:rsid w:val="00FC5F83"/>
    <w:rsid w:val="00FC6996"/>
    <w:rsid w:val="00FE0640"/>
    <w:rsid w:val="00FE1492"/>
    <w:rsid w:val="00FE1981"/>
    <w:rsid w:val="00FE2D94"/>
    <w:rsid w:val="00FE6779"/>
    <w:rsid w:val="00FE6A1C"/>
    <w:rsid w:val="00FE7143"/>
    <w:rsid w:val="00FE71F3"/>
    <w:rsid w:val="00FE7D7C"/>
    <w:rsid w:val="00FF1A56"/>
    <w:rsid w:val="00FF2348"/>
    <w:rsid w:val="00FF3404"/>
    <w:rsid w:val="00FF4DDE"/>
    <w:rsid w:val="00FF5D8F"/>
    <w:rsid w:val="00FF6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DB667"/>
  <w15:docId w15:val="{A844DB26-4FAD-436E-824D-43FA72FF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F5F31"/>
    <w:pPr>
      <w:spacing w:before="60" w:after="60"/>
    </w:pPr>
    <w:rPr>
      <w:rFonts w:eastAsia="Times New Roman" w:cs="Times New Roman"/>
      <w:sz w:val="20"/>
      <w:szCs w:val="24"/>
    </w:rPr>
  </w:style>
  <w:style w:type="paragraph" w:styleId="Heading1">
    <w:name w:val="heading 1"/>
    <w:basedOn w:val="Normal"/>
    <w:next w:val="Normal"/>
    <w:link w:val="Heading1Char"/>
    <w:uiPriority w:val="9"/>
    <w:qFormat/>
    <w:rsid w:val="00870825"/>
    <w:pPr>
      <w:keepNext/>
      <w:keepLines/>
      <w:pBdr>
        <w:bottom w:val="single" w:sz="4" w:space="1" w:color="365F91" w:themeColor="accent1" w:themeShade="BF"/>
      </w:pBdr>
      <w:spacing w:before="840" w:after="240"/>
      <w:outlineLvl w:val="0"/>
    </w:pPr>
    <w:rPr>
      <w:rFonts w:asciiTheme="majorHAnsi" w:eastAsiaTheme="majorEastAsia" w:hAnsiTheme="majorHAnsi" w:cstheme="majorBidi"/>
      <w:b/>
      <w:caps/>
      <w:color w:val="365F91" w:themeColor="accent1" w:themeShade="BF"/>
      <w:sz w:val="36"/>
      <w:szCs w:val="32"/>
    </w:rPr>
  </w:style>
  <w:style w:type="paragraph" w:styleId="Heading2">
    <w:name w:val="heading 2"/>
    <w:basedOn w:val="Normal"/>
    <w:next w:val="Normal"/>
    <w:link w:val="Heading2Char"/>
    <w:uiPriority w:val="9"/>
    <w:unhideWhenUsed/>
    <w:qFormat/>
    <w:rsid w:val="004E5C81"/>
    <w:pPr>
      <w:keepNext/>
      <w:keepLines/>
      <w:spacing w:before="360" w:after="120"/>
      <w:outlineLvl w:val="1"/>
    </w:pPr>
    <w:rPr>
      <w:rFonts w:eastAsiaTheme="majorEastAsia" w:cstheme="majorBidi"/>
      <w:b/>
      <w:color w:val="365F91" w:themeColor="accent1" w:themeShade="BF"/>
      <w:sz w:val="28"/>
      <w:szCs w:val="26"/>
    </w:rPr>
  </w:style>
  <w:style w:type="paragraph" w:styleId="Heading3">
    <w:name w:val="heading 3"/>
    <w:basedOn w:val="Normal"/>
    <w:next w:val="Normal"/>
    <w:link w:val="Heading3Char"/>
    <w:uiPriority w:val="9"/>
    <w:unhideWhenUsed/>
    <w:qFormat/>
    <w:rsid w:val="008C6EA2"/>
    <w:pPr>
      <w:keepNext/>
      <w:keepLines/>
      <w:spacing w:before="40" w:after="0"/>
      <w:outlineLvl w:val="2"/>
    </w:pPr>
    <w:rPr>
      <w:rFonts w:ascii="Calibri" w:eastAsiaTheme="majorEastAsia" w:hAnsi="Calibr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0825"/>
    <w:rPr>
      <w:rFonts w:asciiTheme="majorHAnsi" w:eastAsiaTheme="majorEastAsia" w:hAnsiTheme="majorHAnsi" w:cstheme="majorBidi"/>
      <w:b/>
      <w:caps/>
      <w:color w:val="365F91" w:themeColor="accent1" w:themeShade="BF"/>
      <w:sz w:val="36"/>
      <w:szCs w:val="32"/>
    </w:rPr>
  </w:style>
  <w:style w:type="character" w:customStyle="1" w:styleId="Heading2Char">
    <w:name w:val="Heading 2 Char"/>
    <w:basedOn w:val="DefaultParagraphFont"/>
    <w:link w:val="Heading2"/>
    <w:uiPriority w:val="9"/>
    <w:rsid w:val="004E5C81"/>
    <w:rPr>
      <w:rFonts w:ascii="Times New Roman" w:eastAsiaTheme="majorEastAsia" w:hAnsi="Times New Roman" w:cstheme="majorBidi"/>
      <w:b/>
      <w:color w:val="365F91" w:themeColor="accent1" w:themeShade="BF"/>
      <w:sz w:val="28"/>
      <w:szCs w:val="26"/>
    </w:rPr>
  </w:style>
  <w:style w:type="character" w:customStyle="1" w:styleId="Heading3Char">
    <w:name w:val="Heading 3 Char"/>
    <w:basedOn w:val="DefaultParagraphFont"/>
    <w:link w:val="Heading3"/>
    <w:uiPriority w:val="9"/>
    <w:rsid w:val="008C6EA2"/>
    <w:rPr>
      <w:rFonts w:ascii="Calibri" w:eastAsiaTheme="majorEastAsia" w:hAnsi="Calibri" w:cstheme="majorBidi"/>
      <w:color w:val="365F91" w:themeColor="accent1" w:themeShade="BF"/>
      <w:szCs w:val="24"/>
    </w:rPr>
  </w:style>
  <w:style w:type="paragraph" w:customStyle="1" w:styleId="Table">
    <w:name w:val="Table"/>
    <w:basedOn w:val="Normal"/>
    <w:qFormat/>
    <w:rsid w:val="00CD3396"/>
    <w:pPr>
      <w:spacing w:line="240" w:lineRule="auto"/>
    </w:pPr>
    <w:rPr>
      <w:sz w:val="16"/>
    </w:rPr>
  </w:style>
  <w:style w:type="paragraph" w:customStyle="1" w:styleId="Indent">
    <w:name w:val="Indent"/>
    <w:basedOn w:val="Normal"/>
    <w:qFormat/>
    <w:rsid w:val="00765AB9"/>
    <w:pPr>
      <w:spacing w:line="240" w:lineRule="auto"/>
      <w:ind w:left="720"/>
    </w:pPr>
  </w:style>
  <w:style w:type="paragraph" w:styleId="PlainText">
    <w:name w:val="Plain Text"/>
    <w:basedOn w:val="Normal"/>
    <w:link w:val="PlainTextChar"/>
    <w:uiPriority w:val="99"/>
    <w:unhideWhenUsed/>
    <w:rsid w:val="000F796E"/>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0F796E"/>
    <w:rPr>
      <w:rFonts w:ascii="Consolas" w:eastAsiaTheme="minorEastAsia" w:hAnsi="Consolas"/>
      <w:sz w:val="21"/>
      <w:szCs w:val="21"/>
    </w:rPr>
  </w:style>
  <w:style w:type="paragraph" w:customStyle="1" w:styleId="Headfirst">
    <w:name w:val="Headfirst"/>
    <w:basedOn w:val="Normal"/>
    <w:next w:val="CHAPBM"/>
    <w:qFormat/>
    <w:rsid w:val="00975440"/>
    <w:pPr>
      <w:spacing w:before="0" w:after="0"/>
    </w:pPr>
    <w:rPr>
      <w:sz w:val="24"/>
    </w:rPr>
  </w:style>
  <w:style w:type="paragraph" w:customStyle="1" w:styleId="ChapBM0">
    <w:name w:val="Chap_BM"/>
    <w:basedOn w:val="Normal"/>
    <w:rsid w:val="000549DC"/>
    <w:pPr>
      <w:spacing w:before="0" w:after="0"/>
      <w:ind w:firstLine="475"/>
    </w:pPr>
  </w:style>
  <w:style w:type="paragraph" w:customStyle="1" w:styleId="sf1first">
    <w:name w:val="sf1_first"/>
    <w:basedOn w:val="Normal"/>
    <w:next w:val="ChapBM0"/>
    <w:qFormat/>
    <w:rsid w:val="0038418E"/>
    <w:pPr>
      <w:pBdr>
        <w:top w:val="single" w:sz="4" w:space="1" w:color="4F81BD" w:themeColor="accent1"/>
        <w:bottom w:val="single" w:sz="4" w:space="1" w:color="4F81BD" w:themeColor="accent1"/>
      </w:pBdr>
      <w:spacing w:before="120" w:after="120"/>
      <w:ind w:left="475" w:right="475"/>
      <w:contextualSpacing/>
    </w:pPr>
    <w:rPr>
      <w:sz w:val="18"/>
    </w:rPr>
  </w:style>
  <w:style w:type="paragraph" w:styleId="Title">
    <w:name w:val="Title"/>
    <w:basedOn w:val="Normal"/>
    <w:next w:val="Normal"/>
    <w:link w:val="TitleChar"/>
    <w:uiPriority w:val="10"/>
    <w:qFormat/>
    <w:rsid w:val="00DA5B89"/>
    <w:pPr>
      <w:spacing w:before="0" w:after="0" w:line="240" w:lineRule="auto"/>
      <w:contextualSpacing/>
      <w:jc w:val="right"/>
    </w:pPr>
    <w:rPr>
      <w:rFonts w:asciiTheme="majorHAnsi" w:eastAsiaTheme="majorEastAsia" w:hAnsiTheme="majorHAnsi" w:cstheme="majorBidi"/>
      <w:spacing w:val="-10"/>
      <w:kern w:val="28"/>
      <w:sz w:val="72"/>
      <w:szCs w:val="56"/>
    </w:rPr>
  </w:style>
  <w:style w:type="character" w:customStyle="1" w:styleId="TitleChar">
    <w:name w:val="Title Char"/>
    <w:basedOn w:val="DefaultParagraphFont"/>
    <w:link w:val="Title"/>
    <w:uiPriority w:val="10"/>
    <w:rsid w:val="00DA5B89"/>
    <w:rPr>
      <w:rFonts w:asciiTheme="majorHAnsi" w:eastAsiaTheme="majorEastAsia" w:hAnsiTheme="majorHAnsi" w:cstheme="majorBidi"/>
      <w:spacing w:val="-10"/>
      <w:kern w:val="28"/>
      <w:sz w:val="72"/>
      <w:szCs w:val="56"/>
    </w:rPr>
  </w:style>
  <w:style w:type="paragraph" w:customStyle="1" w:styleId="NLTTL">
    <w:name w:val="NL_TTL"/>
    <w:basedOn w:val="Normal"/>
    <w:qFormat/>
    <w:rsid w:val="004E5C81"/>
    <w:pPr>
      <w:keepNext/>
      <w:spacing w:before="180"/>
    </w:pPr>
    <w:rPr>
      <w:b/>
    </w:rPr>
  </w:style>
  <w:style w:type="paragraph" w:customStyle="1" w:styleId="CFOBJBLMID">
    <w:name w:val="CF_OBJ_BL_MID"/>
    <w:basedOn w:val="Normal"/>
    <w:qFormat/>
    <w:rsid w:val="00A32BD0"/>
    <w:pPr>
      <w:tabs>
        <w:tab w:val="left" w:pos="72"/>
      </w:tabs>
      <w:ind w:left="475" w:hanging="475"/>
    </w:pPr>
  </w:style>
  <w:style w:type="paragraph" w:customStyle="1" w:styleId="BL66">
    <w:name w:val="BL66"/>
    <w:basedOn w:val="Normal"/>
    <w:link w:val="BL66Char"/>
    <w:qFormat/>
    <w:rsid w:val="009A1278"/>
    <w:pPr>
      <w:numPr>
        <w:numId w:val="2"/>
      </w:numPr>
    </w:pPr>
    <w:rPr>
      <w:sz w:val="24"/>
    </w:rPr>
  </w:style>
  <w:style w:type="character" w:customStyle="1" w:styleId="BL66Char">
    <w:name w:val="BL66 Char"/>
    <w:basedOn w:val="DefaultParagraphFont"/>
    <w:link w:val="BL66"/>
    <w:rsid w:val="009A1278"/>
    <w:rPr>
      <w:rFonts w:eastAsia="Times New Roman" w:cs="Times New Roman"/>
      <w:sz w:val="24"/>
      <w:szCs w:val="24"/>
    </w:rPr>
  </w:style>
  <w:style w:type="paragraph" w:styleId="Caption">
    <w:name w:val="caption"/>
    <w:basedOn w:val="Normal"/>
    <w:next w:val="Normal"/>
    <w:unhideWhenUsed/>
    <w:qFormat/>
    <w:rsid w:val="00564E84"/>
    <w:pPr>
      <w:keepNext/>
      <w:spacing w:before="240" w:after="240" w:line="240" w:lineRule="auto"/>
    </w:pPr>
    <w:rPr>
      <w:i/>
      <w:iCs/>
      <w:color w:val="1F497D" w:themeColor="text2"/>
      <w:sz w:val="18"/>
      <w:szCs w:val="18"/>
    </w:rPr>
  </w:style>
  <w:style w:type="character" w:styleId="CommentReference">
    <w:name w:val="annotation reference"/>
    <w:basedOn w:val="DefaultParagraphFont"/>
    <w:uiPriority w:val="99"/>
    <w:semiHidden/>
    <w:unhideWhenUsed/>
    <w:rsid w:val="00EC0F6A"/>
    <w:rPr>
      <w:sz w:val="16"/>
      <w:szCs w:val="16"/>
    </w:rPr>
  </w:style>
  <w:style w:type="paragraph" w:styleId="CommentText">
    <w:name w:val="annotation text"/>
    <w:basedOn w:val="Normal"/>
    <w:link w:val="CommentTextChar"/>
    <w:uiPriority w:val="99"/>
    <w:unhideWhenUsed/>
    <w:rsid w:val="00EC0F6A"/>
    <w:pPr>
      <w:spacing w:line="240" w:lineRule="auto"/>
    </w:pPr>
  </w:style>
  <w:style w:type="character" w:customStyle="1" w:styleId="CommentTextChar">
    <w:name w:val="Comment Text Char"/>
    <w:basedOn w:val="DefaultParagraphFont"/>
    <w:link w:val="CommentText"/>
    <w:uiPriority w:val="99"/>
    <w:rsid w:val="00EC0F6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C0F6A"/>
    <w:rPr>
      <w:b/>
      <w:bCs/>
    </w:rPr>
  </w:style>
  <w:style w:type="character" w:customStyle="1" w:styleId="CommentSubjectChar">
    <w:name w:val="Comment Subject Char"/>
    <w:basedOn w:val="CommentTextChar"/>
    <w:link w:val="CommentSubject"/>
    <w:uiPriority w:val="99"/>
    <w:semiHidden/>
    <w:rsid w:val="00EC0F6A"/>
    <w:rPr>
      <w:rFonts w:eastAsiaTheme="minorEastAsia"/>
      <w:b/>
      <w:bCs/>
      <w:sz w:val="20"/>
      <w:szCs w:val="20"/>
    </w:rPr>
  </w:style>
  <w:style w:type="paragraph" w:styleId="BalloonText">
    <w:name w:val="Balloon Text"/>
    <w:basedOn w:val="Normal"/>
    <w:link w:val="BalloonTextChar"/>
    <w:uiPriority w:val="99"/>
    <w:semiHidden/>
    <w:unhideWhenUsed/>
    <w:rsid w:val="00EC0F6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F6A"/>
    <w:rPr>
      <w:rFonts w:ascii="Segoe UI" w:eastAsiaTheme="minorEastAsia" w:hAnsi="Segoe UI" w:cs="Segoe UI"/>
      <w:sz w:val="18"/>
      <w:szCs w:val="18"/>
    </w:rPr>
  </w:style>
  <w:style w:type="paragraph" w:customStyle="1" w:styleId="H3">
    <w:name w:val="H3"/>
    <w:basedOn w:val="ChapBM0"/>
    <w:next w:val="ChapBM0"/>
    <w:qFormat/>
    <w:rsid w:val="00052EBA"/>
    <w:pPr>
      <w:spacing w:before="120"/>
    </w:pPr>
    <w:rPr>
      <w:sz w:val="24"/>
    </w:rPr>
  </w:style>
  <w:style w:type="character" w:customStyle="1" w:styleId="Keyterm">
    <w:name w:val="Keyterm"/>
    <w:basedOn w:val="DefaultParagraphFont"/>
    <w:uiPriority w:val="1"/>
    <w:qFormat/>
    <w:rsid w:val="009C46E7"/>
    <w:rPr>
      <w:rFonts w:asciiTheme="minorHAnsi" w:hAnsiTheme="minorHAnsi"/>
      <w:b/>
      <w:sz w:val="22"/>
    </w:rPr>
  </w:style>
  <w:style w:type="paragraph" w:styleId="ListParagraph">
    <w:name w:val="List Paragraph"/>
    <w:basedOn w:val="Normal"/>
    <w:uiPriority w:val="34"/>
    <w:qFormat/>
    <w:rsid w:val="001C2E95"/>
    <w:pPr>
      <w:ind w:left="720"/>
      <w:contextualSpacing/>
    </w:pPr>
  </w:style>
  <w:style w:type="paragraph" w:customStyle="1" w:styleId="OBJ">
    <w:name w:val="OBJ"/>
    <w:basedOn w:val="BL66"/>
    <w:link w:val="OBJChar"/>
    <w:qFormat/>
    <w:rsid w:val="005F27A2"/>
    <w:pPr>
      <w:numPr>
        <w:numId w:val="1"/>
      </w:numPr>
    </w:pPr>
  </w:style>
  <w:style w:type="character" w:customStyle="1" w:styleId="OBJChar">
    <w:name w:val="OBJ Char"/>
    <w:basedOn w:val="BL66Char"/>
    <w:link w:val="OBJ"/>
    <w:rsid w:val="005F27A2"/>
    <w:rPr>
      <w:rFonts w:eastAsia="Times New Roman" w:cs="Times New Roman"/>
      <w:sz w:val="20"/>
      <w:szCs w:val="24"/>
    </w:rPr>
  </w:style>
  <w:style w:type="paragraph" w:styleId="Header">
    <w:name w:val="header"/>
    <w:basedOn w:val="Normal"/>
    <w:link w:val="HeaderChar"/>
    <w:uiPriority w:val="99"/>
    <w:unhideWhenUsed/>
    <w:rsid w:val="001C2E9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C2E95"/>
    <w:rPr>
      <w:rFonts w:eastAsiaTheme="minorEastAsia"/>
      <w:szCs w:val="20"/>
    </w:rPr>
  </w:style>
  <w:style w:type="paragraph" w:styleId="Footer">
    <w:name w:val="footer"/>
    <w:basedOn w:val="Normal"/>
    <w:link w:val="FooterChar"/>
    <w:uiPriority w:val="99"/>
    <w:unhideWhenUsed/>
    <w:qFormat/>
    <w:rsid w:val="0038418E"/>
    <w:pPr>
      <w:tabs>
        <w:tab w:val="center" w:pos="4680"/>
        <w:tab w:val="right" w:pos="9360"/>
      </w:tabs>
      <w:spacing w:before="0" w:after="0"/>
    </w:pPr>
    <w:rPr>
      <w:sz w:val="16"/>
    </w:rPr>
  </w:style>
  <w:style w:type="character" w:customStyle="1" w:styleId="FooterChar">
    <w:name w:val="Footer Char"/>
    <w:basedOn w:val="DefaultParagraphFont"/>
    <w:link w:val="Footer"/>
    <w:uiPriority w:val="99"/>
    <w:rsid w:val="0038418E"/>
    <w:rPr>
      <w:rFonts w:eastAsia="Times New Roman" w:cs="Times New Roman"/>
      <w:sz w:val="16"/>
      <w:szCs w:val="24"/>
    </w:rPr>
  </w:style>
  <w:style w:type="character" w:customStyle="1" w:styleId="H31">
    <w:name w:val="H31"/>
    <w:basedOn w:val="DefaultParagraphFont"/>
    <w:qFormat/>
    <w:rsid w:val="009A1278"/>
    <w:rPr>
      <w:rFonts w:asciiTheme="minorHAnsi" w:hAnsiTheme="minorHAnsi"/>
      <w:b/>
      <w:caps w:val="0"/>
      <w:smallCaps w:val="0"/>
      <w:color w:val="4F81BD" w:themeColor="accent1"/>
      <w:sz w:val="24"/>
    </w:rPr>
  </w:style>
  <w:style w:type="paragraph" w:styleId="FootnoteText">
    <w:name w:val="footnote text"/>
    <w:basedOn w:val="Normal"/>
    <w:link w:val="FootnoteTextChar"/>
    <w:semiHidden/>
    <w:unhideWhenUsed/>
    <w:rsid w:val="00B01FBE"/>
    <w:pPr>
      <w:spacing w:before="0" w:after="0" w:line="240" w:lineRule="auto"/>
    </w:pPr>
  </w:style>
  <w:style w:type="character" w:customStyle="1" w:styleId="FootnoteTextChar">
    <w:name w:val="Footnote Text Char"/>
    <w:basedOn w:val="DefaultParagraphFont"/>
    <w:link w:val="FootnoteText"/>
    <w:semiHidden/>
    <w:rsid w:val="00B01FBE"/>
    <w:rPr>
      <w:rFonts w:eastAsiaTheme="minorEastAsia"/>
      <w:sz w:val="20"/>
      <w:szCs w:val="20"/>
    </w:rPr>
  </w:style>
  <w:style w:type="character" w:styleId="FootnoteReference">
    <w:name w:val="footnote reference"/>
    <w:basedOn w:val="DefaultParagraphFont"/>
    <w:semiHidden/>
    <w:unhideWhenUsed/>
    <w:rsid w:val="00B01FBE"/>
    <w:rPr>
      <w:vertAlign w:val="superscript"/>
    </w:rPr>
  </w:style>
  <w:style w:type="character" w:customStyle="1" w:styleId="KT">
    <w:name w:val="KT"/>
    <w:basedOn w:val="DefaultParagraphFont"/>
    <w:uiPriority w:val="1"/>
    <w:qFormat/>
    <w:rsid w:val="007B60D0"/>
    <w:rPr>
      <w:rFonts w:asciiTheme="minorHAnsi" w:hAnsiTheme="minorHAnsi"/>
      <w:b/>
      <w:sz w:val="24"/>
    </w:rPr>
  </w:style>
  <w:style w:type="paragraph" w:customStyle="1" w:styleId="TableHeader">
    <w:name w:val="TableHeader"/>
    <w:basedOn w:val="Table"/>
    <w:next w:val="Table"/>
    <w:qFormat/>
    <w:rsid w:val="002E723D"/>
    <w:pPr>
      <w:spacing w:before="120"/>
    </w:pPr>
    <w:rPr>
      <w:b/>
    </w:rPr>
  </w:style>
  <w:style w:type="paragraph" w:styleId="TableofFigures">
    <w:name w:val="table of figures"/>
    <w:basedOn w:val="Normal"/>
    <w:next w:val="Normal"/>
    <w:uiPriority w:val="99"/>
    <w:unhideWhenUsed/>
    <w:rsid w:val="00F17E8F"/>
    <w:pPr>
      <w:spacing w:after="0"/>
    </w:pPr>
  </w:style>
  <w:style w:type="character" w:styleId="Hyperlink">
    <w:name w:val="Hyperlink"/>
    <w:basedOn w:val="DefaultParagraphFont"/>
    <w:uiPriority w:val="99"/>
    <w:unhideWhenUsed/>
    <w:rsid w:val="00F17E8F"/>
    <w:rPr>
      <w:color w:val="0000FF" w:themeColor="hyperlink"/>
      <w:u w:val="single"/>
    </w:rPr>
  </w:style>
  <w:style w:type="paragraph" w:customStyle="1" w:styleId="TableText">
    <w:name w:val="TableText"/>
    <w:basedOn w:val="Normal"/>
    <w:autoRedefine/>
    <w:qFormat/>
    <w:rsid w:val="00CD3396"/>
    <w:pPr>
      <w:tabs>
        <w:tab w:val="left" w:pos="360"/>
        <w:tab w:val="left" w:pos="720"/>
      </w:tabs>
      <w:spacing w:line="240" w:lineRule="auto"/>
    </w:pPr>
    <w:rPr>
      <w:bCs/>
      <w:sz w:val="16"/>
    </w:rPr>
  </w:style>
  <w:style w:type="table" w:customStyle="1" w:styleId="LightList-Accent11">
    <w:name w:val="Light List - Accent 11"/>
    <w:basedOn w:val="TableNormal"/>
    <w:uiPriority w:val="61"/>
    <w:rsid w:val="005054A1"/>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Normal1">
    <w:name w:val="Normal1"/>
    <w:rsid w:val="00DC207D"/>
    <w:rPr>
      <w:rFonts w:ascii="Courier" w:hAnsi="Courier"/>
      <w:sz w:val="24"/>
    </w:rPr>
  </w:style>
  <w:style w:type="paragraph" w:customStyle="1" w:styleId="CHAPBM">
    <w:name w:val="CHAP_BM"/>
    <w:basedOn w:val="Normal"/>
    <w:link w:val="CHAPBMChar"/>
    <w:qFormat/>
    <w:rsid w:val="00975440"/>
    <w:pPr>
      <w:overflowPunct w:val="0"/>
      <w:autoSpaceDE w:val="0"/>
      <w:autoSpaceDN w:val="0"/>
      <w:adjustRightInd w:val="0"/>
      <w:spacing w:before="0" w:after="0"/>
      <w:ind w:firstLine="475"/>
      <w:textAlignment w:val="baseline"/>
    </w:pPr>
    <w:rPr>
      <w:rFonts w:ascii="Calibri" w:hAnsi="Calibri"/>
      <w:iCs/>
      <w:sz w:val="24"/>
    </w:rPr>
  </w:style>
  <w:style w:type="character" w:customStyle="1" w:styleId="CHAPBMChar">
    <w:name w:val="CHAP_BM Char"/>
    <w:basedOn w:val="DefaultParagraphFont"/>
    <w:link w:val="CHAPBM"/>
    <w:rsid w:val="00975440"/>
    <w:rPr>
      <w:rFonts w:ascii="Calibri" w:eastAsia="Times New Roman" w:hAnsi="Calibri" w:cs="Times New Roman"/>
      <w:iCs/>
      <w:sz w:val="24"/>
      <w:szCs w:val="24"/>
    </w:rPr>
  </w:style>
  <w:style w:type="table" w:styleId="TableGrid">
    <w:name w:val="Table Grid"/>
    <w:basedOn w:val="TableNormal"/>
    <w:uiPriority w:val="59"/>
    <w:rsid w:val="00264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ext">
    <w:name w:val="Normal Text"/>
    <w:rsid w:val="001578B0"/>
    <w:pPr>
      <w:widowControl w:val="0"/>
      <w:autoSpaceDE w:val="0"/>
      <w:autoSpaceDN w:val="0"/>
      <w:adjustRightInd w:val="0"/>
      <w:spacing w:after="0" w:line="240" w:lineRule="auto"/>
    </w:pPr>
    <w:rPr>
      <w:rFonts w:ascii="Times New Roman" w:eastAsia="Times New Roman" w:hAnsi="Times New Roman" w:cs="Palatino Linotype"/>
      <w:color w:val="000000"/>
      <w:sz w:val="24"/>
      <w:szCs w:val="20"/>
    </w:rPr>
  </w:style>
  <w:style w:type="paragraph" w:customStyle="1" w:styleId="TIFA">
    <w:name w:val="TIFA"/>
    <w:basedOn w:val="Normal"/>
    <w:qFormat/>
    <w:rsid w:val="00BD62FC"/>
    <w:pPr>
      <w:spacing w:line="240" w:lineRule="auto"/>
      <w:ind w:left="2160" w:hanging="720"/>
    </w:pPr>
  </w:style>
  <w:style w:type="paragraph" w:customStyle="1" w:styleId="TIFQ">
    <w:name w:val="TIFQ"/>
    <w:basedOn w:val="TIFA"/>
    <w:next w:val="TIFA"/>
    <w:qFormat/>
    <w:rsid w:val="009059B9"/>
    <w:pPr>
      <w:spacing w:before="120"/>
      <w:ind w:left="1440"/>
    </w:pPr>
  </w:style>
  <w:style w:type="paragraph" w:customStyle="1" w:styleId="HEADFIRST0">
    <w:name w:val="HEADFIRST"/>
    <w:basedOn w:val="CHAPBM"/>
    <w:rsid w:val="008E510E"/>
    <w:pPr>
      <w:widowControl w:val="0"/>
      <w:overflowPunct/>
      <w:spacing w:line="240" w:lineRule="atLeast"/>
      <w:ind w:firstLine="0"/>
      <w:jc w:val="both"/>
      <w:textAlignment w:val="center"/>
    </w:pPr>
    <w:rPr>
      <w:rFonts w:ascii="PalatinoLTStd-Roman" w:hAnsi="PalatinoLTStd-Roman" w:cs="PalatinoLTStd-Roman"/>
      <w:iCs w:val="0"/>
      <w:color w:val="000000"/>
      <w:szCs w:val="20"/>
    </w:rPr>
  </w:style>
  <w:style w:type="paragraph" w:customStyle="1" w:styleId="NLMID">
    <w:name w:val="NL_MID"/>
    <w:basedOn w:val="CHAPBM"/>
    <w:rsid w:val="008E510E"/>
    <w:pPr>
      <w:widowControl w:val="0"/>
      <w:tabs>
        <w:tab w:val="decimal" w:pos="360"/>
        <w:tab w:val="left" w:pos="480"/>
      </w:tabs>
      <w:overflowPunct/>
      <w:spacing w:line="240" w:lineRule="atLeast"/>
      <w:ind w:left="480" w:hanging="480"/>
      <w:jc w:val="both"/>
      <w:textAlignment w:val="center"/>
    </w:pPr>
    <w:rPr>
      <w:rFonts w:ascii="PalatinoLTStd-Roman" w:hAnsi="PalatinoLTStd-Roman" w:cs="PalatinoLTStd-Roman"/>
      <w:iCs w:val="0"/>
      <w:color w:val="000000"/>
      <w:szCs w:val="20"/>
    </w:rPr>
  </w:style>
  <w:style w:type="paragraph" w:customStyle="1" w:styleId="NL">
    <w:name w:val="NL"/>
    <w:basedOn w:val="NLMID"/>
    <w:rsid w:val="004E5C81"/>
    <w:pPr>
      <w:spacing w:before="60" w:after="60" w:line="276" w:lineRule="auto"/>
      <w:ind w:left="475" w:hanging="475"/>
      <w:jc w:val="left"/>
    </w:pPr>
    <w:rPr>
      <w:rFonts w:asciiTheme="minorHAnsi" w:hAnsiTheme="minorHAnsi"/>
    </w:rPr>
  </w:style>
  <w:style w:type="paragraph" w:customStyle="1" w:styleId="BLMID">
    <w:name w:val="BL_MID"/>
    <w:basedOn w:val="CHAPBM"/>
    <w:rsid w:val="00C72D29"/>
    <w:pPr>
      <w:widowControl w:val="0"/>
      <w:tabs>
        <w:tab w:val="left" w:pos="480"/>
      </w:tabs>
      <w:overflowPunct/>
      <w:spacing w:before="120" w:after="120"/>
      <w:ind w:left="490" w:hanging="245"/>
      <w:textAlignment w:val="center"/>
    </w:pPr>
    <w:rPr>
      <w:rFonts w:cs="PalatinoLTStd-Roman"/>
      <w:iCs w:val="0"/>
      <w:color w:val="000000"/>
      <w:szCs w:val="20"/>
    </w:rPr>
  </w:style>
  <w:style w:type="paragraph" w:customStyle="1" w:styleId="BLFIRST">
    <w:name w:val="BL_FIRST"/>
    <w:basedOn w:val="BLMID"/>
    <w:rsid w:val="00C72D29"/>
  </w:style>
  <w:style w:type="paragraph" w:customStyle="1" w:styleId="BLLAST">
    <w:name w:val="BL_LAST"/>
    <w:basedOn w:val="BLMID"/>
    <w:rsid w:val="00C72D29"/>
  </w:style>
  <w:style w:type="paragraph" w:customStyle="1" w:styleId="EQMID">
    <w:name w:val="EQ_MID"/>
    <w:basedOn w:val="CHAPBM"/>
    <w:rsid w:val="008E510E"/>
    <w:pPr>
      <w:widowControl w:val="0"/>
      <w:tabs>
        <w:tab w:val="center" w:pos="3720"/>
        <w:tab w:val="right" w:pos="7440"/>
      </w:tabs>
      <w:overflowPunct/>
      <w:spacing w:before="60" w:line="240" w:lineRule="atLeast"/>
      <w:ind w:firstLine="0"/>
      <w:jc w:val="center"/>
      <w:textAlignment w:val="center"/>
    </w:pPr>
    <w:rPr>
      <w:rFonts w:ascii="PalatinoLTStd-Roman" w:hAnsi="PalatinoLTStd-Roman" w:cs="PalatinoLTStd-Roman"/>
      <w:iCs w:val="0"/>
      <w:color w:val="000000"/>
      <w:szCs w:val="20"/>
    </w:rPr>
  </w:style>
  <w:style w:type="paragraph" w:customStyle="1" w:styleId="EQONLY">
    <w:name w:val="EQ_ONLY"/>
    <w:basedOn w:val="EQMID"/>
    <w:rsid w:val="008E510E"/>
    <w:pPr>
      <w:spacing w:before="240" w:after="240"/>
    </w:pPr>
  </w:style>
  <w:style w:type="paragraph" w:customStyle="1" w:styleId="NLFIRST">
    <w:name w:val="NL_FIRST"/>
    <w:basedOn w:val="NLMID"/>
    <w:rsid w:val="008E510E"/>
    <w:pPr>
      <w:spacing w:before="120"/>
    </w:pPr>
  </w:style>
  <w:style w:type="paragraph" w:customStyle="1" w:styleId="NLLAST">
    <w:name w:val="NL_LAST"/>
    <w:basedOn w:val="NLMID"/>
    <w:rsid w:val="008E510E"/>
    <w:pPr>
      <w:spacing w:after="120"/>
    </w:pPr>
  </w:style>
  <w:style w:type="paragraph" w:customStyle="1" w:styleId="CR">
    <w:name w:val="CR"/>
    <w:basedOn w:val="CHAPBM"/>
    <w:rsid w:val="008E510E"/>
    <w:pPr>
      <w:widowControl w:val="0"/>
      <w:overflowPunct/>
      <w:spacing w:line="240" w:lineRule="atLeast"/>
      <w:ind w:firstLine="480"/>
      <w:jc w:val="both"/>
      <w:textAlignment w:val="center"/>
    </w:pPr>
    <w:rPr>
      <w:rFonts w:ascii="PalatinoLTStd-Roman" w:hAnsi="PalatinoLTStd-Roman" w:cs="PalatinoLTStd-Roman"/>
      <w:iCs w:val="0"/>
      <w:color w:val="000000"/>
      <w:szCs w:val="20"/>
    </w:rPr>
  </w:style>
  <w:style w:type="paragraph" w:customStyle="1" w:styleId="CRGENQ">
    <w:name w:val="CR_GENQ"/>
    <w:basedOn w:val="CR"/>
    <w:rsid w:val="00EC5B84"/>
    <w:pPr>
      <w:tabs>
        <w:tab w:val="decimal" w:pos="180"/>
        <w:tab w:val="left" w:pos="300"/>
      </w:tabs>
      <w:spacing w:before="60" w:after="60" w:line="276" w:lineRule="auto"/>
      <w:ind w:left="302" w:hanging="302"/>
      <w:jc w:val="left"/>
    </w:pPr>
    <w:rPr>
      <w:rFonts w:asciiTheme="minorHAnsi" w:hAnsiTheme="minorHAnsi"/>
      <w:szCs w:val="18"/>
    </w:rPr>
  </w:style>
  <w:style w:type="paragraph" w:customStyle="1" w:styleId="TYU">
    <w:name w:val="TYU"/>
    <w:basedOn w:val="Normal"/>
    <w:link w:val="TYUChar"/>
    <w:qFormat/>
    <w:rsid w:val="004919AA"/>
    <w:pPr>
      <w:tabs>
        <w:tab w:val="left" w:pos="144"/>
        <w:tab w:val="left" w:pos="475"/>
        <w:tab w:val="left" w:pos="950"/>
      </w:tabs>
      <w:ind w:left="475" w:hanging="475"/>
    </w:pPr>
  </w:style>
  <w:style w:type="character" w:customStyle="1" w:styleId="TYUChar">
    <w:name w:val="TYU Char"/>
    <w:basedOn w:val="OBJChar"/>
    <w:link w:val="TYU"/>
    <w:rsid w:val="004919AA"/>
    <w:rPr>
      <w:rFonts w:eastAsia="Times New Roman" w:cs="Times New Roman"/>
      <w:sz w:val="20"/>
      <w:szCs w:val="24"/>
    </w:rPr>
  </w:style>
  <w:style w:type="paragraph" w:customStyle="1" w:styleId="CHAPNUM">
    <w:name w:val="CHAP_NUM"/>
    <w:basedOn w:val="NoParagraphStyle"/>
    <w:rsid w:val="005F27A2"/>
    <w:pPr>
      <w:suppressAutoHyphens/>
      <w:spacing w:before="480" w:after="240" w:line="276" w:lineRule="auto"/>
      <w:jc w:val="right"/>
    </w:pPr>
    <w:rPr>
      <w:rFonts w:asciiTheme="minorHAnsi" w:hAnsiTheme="minorHAnsi" w:cs="FrutigerLTStd-BoldCn"/>
      <w:b/>
      <w:bCs/>
      <w:color w:val="B2B2B2"/>
      <w:sz w:val="160"/>
      <w:szCs w:val="160"/>
    </w:rPr>
  </w:style>
  <w:style w:type="paragraph" w:customStyle="1" w:styleId="NoParagraphStyle">
    <w:name w:val="[No Paragraph Style]"/>
    <w:rsid w:val="008E510E"/>
    <w:pPr>
      <w:widowControl w:val="0"/>
      <w:autoSpaceDE w:val="0"/>
      <w:autoSpaceDN w:val="0"/>
      <w:adjustRightInd w:val="0"/>
      <w:spacing w:after="0" w:line="288" w:lineRule="auto"/>
      <w:textAlignment w:val="center"/>
    </w:pPr>
    <w:rPr>
      <w:rFonts w:ascii="PalatinoLTStd-Roman" w:eastAsia="Times New Roman" w:hAnsi="PalatinoLTStd-Roman" w:cs="PalatinoLTStd-Roman"/>
      <w:color w:val="000000"/>
      <w:sz w:val="24"/>
      <w:szCs w:val="24"/>
    </w:rPr>
  </w:style>
  <w:style w:type="paragraph" w:customStyle="1" w:styleId="CHAPTTL">
    <w:name w:val="CHAP_TTL"/>
    <w:basedOn w:val="NoParagraphStyle"/>
    <w:rsid w:val="009312B4"/>
    <w:pPr>
      <w:suppressAutoHyphens/>
      <w:spacing w:before="360" w:after="480" w:line="276" w:lineRule="auto"/>
      <w:jc w:val="right"/>
    </w:pPr>
    <w:rPr>
      <w:rFonts w:asciiTheme="majorHAnsi" w:hAnsiTheme="majorHAnsi" w:cs="FrutigerLTStd-BoldCn"/>
      <w:b/>
      <w:bCs/>
      <w:caps/>
      <w:color w:val="548DD4" w:themeColor="text2" w:themeTint="99"/>
      <w:sz w:val="52"/>
      <w:szCs w:val="42"/>
    </w:rPr>
  </w:style>
  <w:style w:type="paragraph" w:customStyle="1" w:styleId="CFOBJSETSUPTTL">
    <w:name w:val="CF_OBJSET_SUPTTL"/>
    <w:basedOn w:val="NoParagraphStyle"/>
    <w:rsid w:val="003B4445"/>
    <w:pPr>
      <w:spacing w:before="120" w:after="120" w:line="276" w:lineRule="auto"/>
    </w:pPr>
    <w:rPr>
      <w:rFonts w:ascii="Calibri" w:hAnsi="Calibri" w:cs="FrutigerLTStd-Bold"/>
      <w:b/>
      <w:bCs/>
      <w:caps/>
      <w:szCs w:val="22"/>
    </w:rPr>
  </w:style>
  <w:style w:type="paragraph" w:customStyle="1" w:styleId="CFOBJSET">
    <w:name w:val="CF_OBJSET"/>
    <w:basedOn w:val="NoParagraphStyle"/>
    <w:rsid w:val="003B4445"/>
    <w:pPr>
      <w:spacing w:before="120" w:after="120" w:line="276" w:lineRule="auto"/>
    </w:pPr>
    <w:rPr>
      <w:rFonts w:asciiTheme="minorHAnsi" w:hAnsiTheme="minorHAnsi" w:cs="FrutigerLTStd-Bold"/>
      <w:b/>
      <w:bCs/>
      <w:color w:val="548DD4" w:themeColor="text2" w:themeTint="99"/>
      <w:szCs w:val="22"/>
    </w:rPr>
  </w:style>
  <w:style w:type="character" w:customStyle="1" w:styleId="CFOBJNUM">
    <w:name w:val="CF_OBJ_NUM"/>
    <w:rsid w:val="008E510E"/>
    <w:rPr>
      <w:rFonts w:ascii="EuropeanPiStd-3" w:hAnsi="EuropeanPiStd-3" w:cs="EuropeanPiStd-3"/>
      <w:color w:val="00FFFF"/>
      <w:w w:val="66"/>
      <w:sz w:val="30"/>
      <w:szCs w:val="30"/>
    </w:rPr>
  </w:style>
  <w:style w:type="paragraph" w:customStyle="1" w:styleId="CFOBJ">
    <w:name w:val="CF_OBJ"/>
    <w:basedOn w:val="NoParagraphStyle"/>
    <w:rsid w:val="008E510E"/>
    <w:pPr>
      <w:tabs>
        <w:tab w:val="left" w:pos="180"/>
      </w:tabs>
      <w:suppressAutoHyphens/>
      <w:spacing w:before="60" w:line="210" w:lineRule="atLeast"/>
      <w:ind w:left="180" w:hanging="180"/>
    </w:pPr>
    <w:rPr>
      <w:rFonts w:ascii="FrutigerLTStd-Cn" w:hAnsi="FrutigerLTStd-Cn" w:cs="FrutigerLTStd-Cn"/>
      <w:sz w:val="17"/>
      <w:szCs w:val="17"/>
    </w:rPr>
  </w:style>
  <w:style w:type="character" w:customStyle="1" w:styleId="NLNUM">
    <w:name w:val="NL_NUM"/>
    <w:rsid w:val="00593CBF"/>
    <w:rPr>
      <w:rFonts w:asciiTheme="minorHAnsi" w:hAnsiTheme="minorHAnsi" w:cs="PalatinoLTStd-Bold"/>
      <w:b/>
      <w:bCs/>
      <w:color w:val="000000"/>
      <w:spacing w:val="0"/>
      <w:w w:val="100"/>
      <w:position w:val="0"/>
      <w:sz w:val="20"/>
      <w:szCs w:val="20"/>
      <w:u w:val="none"/>
      <w:vertAlign w:val="baseline"/>
      <w:em w:val="none"/>
      <w:lang w:val="en-US"/>
    </w:rPr>
  </w:style>
  <w:style w:type="character" w:customStyle="1" w:styleId="BOLD">
    <w:name w:val="BOLD"/>
    <w:rsid w:val="008E510E"/>
    <w:rPr>
      <w:b/>
      <w:bCs/>
    </w:rPr>
  </w:style>
  <w:style w:type="paragraph" w:customStyle="1" w:styleId="SF1FIRST0">
    <w:name w:val="SF1_FIRST"/>
    <w:basedOn w:val="NoParagraphStyle"/>
    <w:next w:val="NoParagraphStyle"/>
    <w:rsid w:val="008E510E"/>
    <w:pPr>
      <w:pBdr>
        <w:top w:val="single" w:sz="8" w:space="12" w:color="00FFFF"/>
        <w:bottom w:val="single" w:sz="8" w:space="6" w:color="00FFFF"/>
      </w:pBdr>
      <w:spacing w:before="440" w:after="414" w:line="220" w:lineRule="atLeast"/>
      <w:ind w:left="360"/>
      <w:jc w:val="both"/>
    </w:pPr>
    <w:rPr>
      <w:rFonts w:ascii="FrutigerLTStd-Italic" w:hAnsi="FrutigerLTStd-Italic" w:cs="FrutigerLTStd-Italic"/>
      <w:i/>
      <w:iCs/>
      <w:sz w:val="18"/>
      <w:szCs w:val="18"/>
    </w:rPr>
  </w:style>
  <w:style w:type="character" w:customStyle="1" w:styleId="ITAL">
    <w:name w:val="ITAL"/>
    <w:rsid w:val="008E510E"/>
    <w:rPr>
      <w:rFonts w:ascii="PalatinoLTStd-Italic" w:hAnsi="PalatinoLTStd-Italic" w:cs="PalatinoLTStd-Italic"/>
      <w:i/>
      <w:iCs/>
    </w:rPr>
  </w:style>
  <w:style w:type="character" w:customStyle="1" w:styleId="BLDING">
    <w:name w:val="BL_DING"/>
    <w:rsid w:val="008E510E"/>
  </w:style>
  <w:style w:type="character" w:customStyle="1" w:styleId="SUP">
    <w:name w:val="SUP"/>
    <w:rsid w:val="008E510E"/>
    <w:rPr>
      <w:vertAlign w:val="superscript"/>
    </w:rPr>
  </w:style>
  <w:style w:type="character" w:customStyle="1" w:styleId="SUB">
    <w:name w:val="SUB"/>
    <w:rsid w:val="008E510E"/>
    <w:rPr>
      <w:vertAlign w:val="subscript"/>
    </w:rPr>
  </w:style>
  <w:style w:type="paragraph" w:customStyle="1" w:styleId="H2">
    <w:name w:val="H2"/>
    <w:basedOn w:val="NoParagraphStyle"/>
    <w:rsid w:val="008E510E"/>
    <w:pPr>
      <w:keepLines/>
      <w:suppressAutoHyphens/>
      <w:spacing w:before="240" w:after="120" w:line="240" w:lineRule="atLeast"/>
    </w:pPr>
    <w:rPr>
      <w:rFonts w:ascii="FrutigerLTStd-Black" w:hAnsi="FrutigerLTStd-Black" w:cs="FrutigerLTStd-Black"/>
      <w:color w:val="00FFFF"/>
      <w:sz w:val="20"/>
      <w:szCs w:val="20"/>
    </w:rPr>
  </w:style>
  <w:style w:type="character" w:customStyle="1" w:styleId="CRGENQNUM">
    <w:name w:val="CR_GENQ_NUM"/>
    <w:rsid w:val="008E510E"/>
    <w:rPr>
      <w:rFonts w:ascii="PalatinoLTStd-Bold" w:hAnsi="PalatinoLTStd-Bold" w:cs="PalatinoLTStd-Bold"/>
      <w:b/>
      <w:bCs/>
      <w:color w:val="000000"/>
      <w:spacing w:val="0"/>
      <w:w w:val="100"/>
      <w:position w:val="0"/>
      <w:sz w:val="18"/>
      <w:szCs w:val="18"/>
      <w:u w:val="none"/>
      <w:vertAlign w:val="baseline"/>
      <w:em w:val="none"/>
      <w:lang w:val="en-US"/>
    </w:rPr>
  </w:style>
  <w:style w:type="paragraph" w:customStyle="1" w:styleId="CRPROBSETTTL">
    <w:name w:val="CR_PROBSET_TTL"/>
    <w:basedOn w:val="NoParagraphStyle"/>
    <w:next w:val="NoParagraphStyle"/>
    <w:rsid w:val="00870825"/>
    <w:pPr>
      <w:keepNext/>
      <w:pBdr>
        <w:top w:val="single" w:sz="12" w:space="15" w:color="CBFFFF"/>
      </w:pBdr>
      <w:suppressAutoHyphens/>
      <w:spacing w:before="240" w:after="120" w:line="276" w:lineRule="auto"/>
    </w:pPr>
    <w:rPr>
      <w:rFonts w:asciiTheme="minorHAnsi" w:hAnsiTheme="minorHAnsi" w:cs="FrutigerLTStd-BlackCn"/>
      <w:b/>
      <w:color w:val="548DD4" w:themeColor="text2" w:themeTint="99"/>
      <w:sz w:val="20"/>
    </w:rPr>
  </w:style>
  <w:style w:type="paragraph" w:styleId="TOCHeading">
    <w:name w:val="TOC Heading"/>
    <w:basedOn w:val="Heading1"/>
    <w:next w:val="Normal"/>
    <w:uiPriority w:val="39"/>
    <w:unhideWhenUsed/>
    <w:qFormat/>
    <w:rsid w:val="00E37094"/>
    <w:pPr>
      <w:pBdr>
        <w:bottom w:val="none" w:sz="0" w:space="0" w:color="auto"/>
      </w:pBdr>
      <w:spacing w:before="240" w:after="0" w:line="259" w:lineRule="auto"/>
      <w:outlineLvl w:val="9"/>
    </w:pPr>
    <w:rPr>
      <w:b w:val="0"/>
      <w:caps w:val="0"/>
      <w:sz w:val="32"/>
    </w:rPr>
  </w:style>
  <w:style w:type="paragraph" w:styleId="TOC1">
    <w:name w:val="toc 1"/>
    <w:basedOn w:val="Normal"/>
    <w:next w:val="Normal"/>
    <w:autoRedefine/>
    <w:uiPriority w:val="39"/>
    <w:unhideWhenUsed/>
    <w:rsid w:val="00E37094"/>
    <w:pPr>
      <w:spacing w:after="100"/>
    </w:pPr>
  </w:style>
  <w:style w:type="paragraph" w:styleId="TOC2">
    <w:name w:val="toc 2"/>
    <w:basedOn w:val="Normal"/>
    <w:next w:val="Normal"/>
    <w:autoRedefine/>
    <w:uiPriority w:val="39"/>
    <w:unhideWhenUsed/>
    <w:rsid w:val="00E37094"/>
    <w:pPr>
      <w:spacing w:after="100"/>
      <w:ind w:left="200"/>
    </w:pPr>
  </w:style>
  <w:style w:type="paragraph" w:customStyle="1" w:styleId="Equation">
    <w:name w:val="Equation"/>
    <w:basedOn w:val="Normal"/>
    <w:next w:val="ChapBM0"/>
    <w:rsid w:val="00E82312"/>
    <w:pPr>
      <w:spacing w:before="240" w:after="240"/>
      <w:jc w:val="center"/>
    </w:pPr>
  </w:style>
  <w:style w:type="paragraph" w:customStyle="1" w:styleId="Exhibit">
    <w:name w:val="Exhibit"/>
    <w:basedOn w:val="Normal"/>
    <w:next w:val="ChapBM0"/>
    <w:link w:val="ExhibitChar"/>
    <w:qFormat/>
    <w:rsid w:val="00D71065"/>
    <w:pPr>
      <w:spacing w:after="240"/>
    </w:pPr>
    <w:rPr>
      <w:noProof/>
    </w:rPr>
  </w:style>
  <w:style w:type="character" w:customStyle="1" w:styleId="ExhibitChar">
    <w:name w:val="Exhibit Char"/>
    <w:basedOn w:val="DefaultParagraphFont"/>
    <w:link w:val="Exhibit"/>
    <w:rsid w:val="00D71065"/>
    <w:rPr>
      <w:rFonts w:eastAsia="Times New Roman" w:cs="Times New Roman"/>
      <w:noProof/>
      <w:sz w:val="20"/>
      <w:szCs w:val="24"/>
    </w:rPr>
  </w:style>
  <w:style w:type="paragraph" w:customStyle="1" w:styleId="FigureHeader">
    <w:name w:val="FigureHeader"/>
    <w:basedOn w:val="TableHeader"/>
    <w:qFormat/>
    <w:rsid w:val="000F422C"/>
    <w:rPr>
      <w:color w:val="4F81BD" w:themeColor="accent1"/>
    </w:rPr>
  </w:style>
  <w:style w:type="paragraph" w:customStyle="1" w:styleId="FigureText">
    <w:name w:val="FigureText"/>
    <w:basedOn w:val="TableText"/>
    <w:qFormat/>
    <w:rsid w:val="00543726"/>
    <w:pPr>
      <w:ind w:left="360"/>
    </w:pPr>
  </w:style>
  <w:style w:type="paragraph" w:customStyle="1" w:styleId="TableHeading">
    <w:name w:val="Table Heading"/>
    <w:basedOn w:val="TableText"/>
    <w:qFormat/>
    <w:rsid w:val="00F4152C"/>
    <w:pPr>
      <w:overflowPunct w:val="0"/>
      <w:autoSpaceDE w:val="0"/>
      <w:autoSpaceDN w:val="0"/>
      <w:adjustRightInd w:val="0"/>
      <w:spacing w:before="120"/>
      <w:textAlignment w:val="baseline"/>
    </w:pPr>
    <w:rPr>
      <w:b/>
      <w:bCs w:val="0"/>
      <w:color w:val="FFFFFF" w:themeColor="background1"/>
      <w:sz w:val="18"/>
    </w:rPr>
  </w:style>
  <w:style w:type="paragraph" w:styleId="Revision">
    <w:name w:val="Revision"/>
    <w:hidden/>
    <w:uiPriority w:val="99"/>
    <w:semiHidden/>
    <w:rsid w:val="00377CC9"/>
    <w:pPr>
      <w:spacing w:after="0" w:line="240" w:lineRule="auto"/>
    </w:pPr>
    <w:rPr>
      <w:rFonts w:eastAsia="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7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image" Target="media/image8.png"/><Relationship Id="rId20" Type="http://schemas.openxmlformats.org/officeDocument/2006/relationships/image" Target="media/image12.pn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1-COPYEDITING\PROJECTS\AUTOMATION\PEARSON%20TAGS\Ta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04ED4-A350-4608-8C48-7A351F01D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Tag.dot</Template>
  <TotalTime>21</TotalTime>
  <Pages>1</Pages>
  <Words>9067</Words>
  <Characters>51682</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Panko</dc:creator>
  <cp:lastModifiedBy>Ray Panko</cp:lastModifiedBy>
  <cp:revision>5</cp:revision>
  <cp:lastPrinted>2015-09-20T18:27:00Z</cp:lastPrinted>
  <dcterms:created xsi:type="dcterms:W3CDTF">2016-02-27T04:00:00Z</dcterms:created>
  <dcterms:modified xsi:type="dcterms:W3CDTF">2016-02-27T04:56:00Z</dcterms:modified>
</cp:coreProperties>
</file>